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50" w:type="dxa"/>
        <w:tblInd w:w="-432" w:type="dxa"/>
        <w:tblLayout w:type="fixed"/>
        <w:tblLook w:val="04A0"/>
      </w:tblPr>
      <w:tblGrid>
        <w:gridCol w:w="3802"/>
        <w:gridCol w:w="5648"/>
      </w:tblGrid>
      <w:tr w:rsidR="0066141C" w:rsidRPr="002F46C3" w:rsidTr="00425A21">
        <w:tc>
          <w:tcPr>
            <w:tcW w:w="3802" w:type="dxa"/>
          </w:tcPr>
          <w:p w:rsidR="0066141C" w:rsidRPr="00616005" w:rsidRDefault="0066141C" w:rsidP="00117C7C">
            <w:pPr>
              <w:jc w:val="center"/>
              <w:rPr>
                <w:b/>
              </w:rPr>
            </w:pPr>
            <w:r w:rsidRPr="00BE5E73">
              <w:rPr>
                <w:color w:val="0000FF"/>
              </w:rPr>
              <w:object w:dxaOrig="3285"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65pt;height:46.6pt" o:ole="">
                  <v:imagedata r:id="rId8" o:title=""/>
                </v:shape>
                <o:OLEObject Type="Embed" ProgID="PBrush" ShapeID="_x0000_i1025" DrawAspect="Content" ObjectID="_1684756523" r:id="rId9"/>
              </w:object>
            </w:r>
          </w:p>
        </w:tc>
        <w:tc>
          <w:tcPr>
            <w:tcW w:w="5648" w:type="dxa"/>
          </w:tcPr>
          <w:p w:rsidR="0066141C" w:rsidRDefault="0066141C" w:rsidP="0066141C">
            <w:pPr>
              <w:ind w:left="1850"/>
              <w:rPr>
                <w:b/>
              </w:rPr>
            </w:pPr>
          </w:p>
        </w:tc>
      </w:tr>
      <w:tr w:rsidR="00236C82" w:rsidRPr="002F46C3" w:rsidTr="0066141C">
        <w:tc>
          <w:tcPr>
            <w:tcW w:w="3802" w:type="dxa"/>
          </w:tcPr>
          <w:p w:rsidR="00236C82" w:rsidRPr="002F46C3" w:rsidRDefault="00236C82" w:rsidP="00782E71">
            <w:pPr>
              <w:jc w:val="center"/>
              <w:rPr>
                <w:b/>
              </w:rPr>
            </w:pPr>
            <w:r w:rsidRPr="00616005">
              <w:rPr>
                <w:b/>
              </w:rPr>
              <w:t>Π</w:t>
            </w:r>
            <w:r w:rsidRPr="002F46C3">
              <w:rPr>
                <w:b/>
              </w:rPr>
              <w:t>ΡΕΣΒΕΙΑ ΤΗΣ ΕΛΛΑΔΟΣ ΒΕΡΟΛΙΝΟ</w:t>
            </w:r>
          </w:p>
          <w:p w:rsidR="00236C82" w:rsidRPr="002F46C3" w:rsidRDefault="00236C82" w:rsidP="00782E71">
            <w:pPr>
              <w:jc w:val="center"/>
              <w:rPr>
                <w:b/>
              </w:rPr>
            </w:pPr>
            <w:r w:rsidRPr="002F46C3">
              <w:rPr>
                <w:b/>
              </w:rPr>
              <w:t>ΓΡΑΦΕΙΟ ΟΙΚΟΝΟΜΙΚΩΝ ΚΑΙ ΕΜΠΟΡΙΚΩΝ ΥΠΟΘΕΣΕΩΝ</w:t>
            </w:r>
          </w:p>
        </w:tc>
        <w:tc>
          <w:tcPr>
            <w:tcW w:w="5648" w:type="dxa"/>
          </w:tcPr>
          <w:p w:rsidR="00341856" w:rsidRDefault="00236C82" w:rsidP="00341856">
            <w:pPr>
              <w:ind w:left="1850"/>
              <w:jc w:val="right"/>
              <w:rPr>
                <w:b/>
              </w:rPr>
            </w:pPr>
            <w:r>
              <w:rPr>
                <w:b/>
              </w:rPr>
              <w:t>ΑΔΙΑΒΑΘΜΗΤΟ</w:t>
            </w:r>
            <w:r w:rsidR="00341856">
              <w:rPr>
                <w:b/>
              </w:rPr>
              <w:t xml:space="preserve"> </w:t>
            </w:r>
          </w:p>
          <w:p w:rsidR="00236C82" w:rsidRPr="00940FB2" w:rsidRDefault="008F4923" w:rsidP="008F4923">
            <w:pPr>
              <w:ind w:left="1850"/>
              <w:rPr>
                <w:b/>
              </w:rPr>
            </w:pPr>
            <w:r>
              <w:rPr>
                <w:b/>
              </w:rPr>
              <w:t xml:space="preserve">                </w:t>
            </w:r>
            <w:r w:rsidR="00940FB2">
              <w:rPr>
                <w:b/>
              </w:rPr>
              <w:t xml:space="preserve">              </w:t>
            </w:r>
            <w:r w:rsidR="006D12B6">
              <w:rPr>
                <w:b/>
              </w:rPr>
              <w:t xml:space="preserve">       </w:t>
            </w:r>
            <w:r w:rsidR="00940FB2">
              <w:rPr>
                <w:b/>
              </w:rPr>
              <w:t xml:space="preserve">ΚΑΝΟΝΙΚΟ </w:t>
            </w:r>
          </w:p>
          <w:tbl>
            <w:tblPr>
              <w:tblW w:w="3825" w:type="dxa"/>
              <w:tblInd w:w="1730" w:type="dxa"/>
              <w:tblLayout w:type="fixed"/>
              <w:tblLook w:val="04A0"/>
            </w:tblPr>
            <w:tblGrid>
              <w:gridCol w:w="3825"/>
            </w:tblGrid>
            <w:tr w:rsidR="00236C82" w:rsidRPr="002F46C3" w:rsidTr="00782E71">
              <w:tc>
                <w:tcPr>
                  <w:tcW w:w="3827" w:type="dxa"/>
                </w:tcPr>
                <w:p w:rsidR="00AB1595" w:rsidRDefault="00AB1595" w:rsidP="00552C22"/>
                <w:p w:rsidR="00E17A33" w:rsidRDefault="00E17A33" w:rsidP="00552C22"/>
                <w:p w:rsidR="00236C82" w:rsidRPr="008F4923" w:rsidRDefault="00236C82" w:rsidP="007C5CCB">
                  <w:r w:rsidRPr="006D231D">
                    <w:t>Βερολίνο</w:t>
                  </w:r>
                  <w:r>
                    <w:t>,</w:t>
                  </w:r>
                  <w:r w:rsidR="00D744DA" w:rsidRPr="00BD58E5">
                    <w:t xml:space="preserve"> </w:t>
                  </w:r>
                  <w:r w:rsidR="00A30963">
                    <w:rPr>
                      <w:lang w:val="en-GB"/>
                    </w:rPr>
                    <w:t xml:space="preserve">9 </w:t>
                  </w:r>
                  <w:r w:rsidR="00EE7690">
                    <w:rPr>
                      <w:lang w:val="en-GB"/>
                    </w:rPr>
                    <w:t>Io</w:t>
                  </w:r>
                  <w:proofErr w:type="spellStart"/>
                  <w:r w:rsidR="00EE7690">
                    <w:t>υνίου</w:t>
                  </w:r>
                  <w:proofErr w:type="spellEnd"/>
                  <w:r w:rsidR="00EE7690">
                    <w:t xml:space="preserve"> </w:t>
                  </w:r>
                  <w:r w:rsidR="008F4923">
                    <w:t>2021</w:t>
                  </w:r>
                </w:p>
              </w:tc>
            </w:tr>
            <w:tr w:rsidR="00236C82" w:rsidRPr="002F46C3" w:rsidTr="00782E71">
              <w:tc>
                <w:tcPr>
                  <w:tcW w:w="3827" w:type="dxa"/>
                </w:tcPr>
                <w:p w:rsidR="00236C82" w:rsidRPr="00EB3F1F" w:rsidRDefault="006960A0" w:rsidP="007C5CCB">
                  <w:pPr>
                    <w:rPr>
                      <w:lang w:val="de-DE"/>
                    </w:rPr>
                  </w:pPr>
                  <w:r>
                    <w:t>Α.Π.:</w:t>
                  </w:r>
                  <w:r w:rsidR="00C84BA2">
                    <w:t xml:space="preserve"> </w:t>
                  </w:r>
                  <w:r w:rsidR="00155B12">
                    <w:t>1363</w:t>
                  </w:r>
                </w:p>
              </w:tc>
            </w:tr>
          </w:tbl>
          <w:p w:rsidR="00236C82" w:rsidRPr="002F46C3" w:rsidRDefault="00236C82" w:rsidP="00782E71">
            <w:pPr>
              <w:jc w:val="both"/>
            </w:pPr>
          </w:p>
        </w:tc>
      </w:tr>
    </w:tbl>
    <w:p w:rsidR="001F7E1F" w:rsidRDefault="001F7E1F" w:rsidP="00236C82">
      <w:pPr>
        <w:ind w:right="-694"/>
        <w:jc w:val="both"/>
        <w:rPr>
          <w:b/>
          <w:bCs/>
          <w:sz w:val="14"/>
          <w:szCs w:val="28"/>
        </w:rPr>
      </w:pPr>
    </w:p>
    <w:p w:rsidR="00AB1595" w:rsidRDefault="00AB1595" w:rsidP="00236C82">
      <w:pPr>
        <w:ind w:right="-694"/>
        <w:jc w:val="both"/>
        <w:rPr>
          <w:b/>
          <w:bCs/>
          <w:sz w:val="14"/>
          <w:szCs w:val="28"/>
        </w:rPr>
      </w:pPr>
    </w:p>
    <w:p w:rsidR="00341856" w:rsidRDefault="00341856" w:rsidP="00236C82">
      <w:pPr>
        <w:ind w:right="-694"/>
        <w:jc w:val="both"/>
        <w:rPr>
          <w:b/>
          <w:bCs/>
          <w:sz w:val="14"/>
          <w:szCs w:val="28"/>
        </w:rPr>
      </w:pPr>
    </w:p>
    <w:tbl>
      <w:tblPr>
        <w:tblW w:w="8332" w:type="dxa"/>
        <w:tblInd w:w="-193" w:type="dxa"/>
        <w:tblLook w:val="01E0"/>
      </w:tblPr>
      <w:tblGrid>
        <w:gridCol w:w="1240"/>
        <w:gridCol w:w="7092"/>
      </w:tblGrid>
      <w:tr w:rsidR="00C20C27" w:rsidRPr="002340CD" w:rsidTr="00940FB2">
        <w:tc>
          <w:tcPr>
            <w:tcW w:w="1240" w:type="dxa"/>
            <w:hideMark/>
          </w:tcPr>
          <w:p w:rsidR="00C20C27" w:rsidRPr="002E11C9" w:rsidRDefault="00C20C27" w:rsidP="002E11C9">
            <w:pPr>
              <w:tabs>
                <w:tab w:val="left" w:pos="559"/>
              </w:tabs>
              <w:rPr>
                <w:b/>
                <w:bCs/>
              </w:rPr>
            </w:pPr>
            <w:r>
              <w:rPr>
                <w:b/>
                <w:bCs/>
              </w:rPr>
              <w:t>ΠΡΟΣ:</w:t>
            </w:r>
          </w:p>
        </w:tc>
        <w:tc>
          <w:tcPr>
            <w:tcW w:w="7092" w:type="dxa"/>
            <w:hideMark/>
          </w:tcPr>
          <w:p w:rsidR="00E17A33" w:rsidRPr="006E0191" w:rsidRDefault="00E33F6B" w:rsidP="00E33F6B">
            <w:pPr>
              <w:pStyle w:val="ListParagraph"/>
              <w:numPr>
                <w:ilvl w:val="0"/>
                <w:numId w:val="32"/>
              </w:numPr>
              <w:ind w:left="321" w:hanging="283"/>
            </w:pPr>
            <w:r>
              <w:t>Β</w:t>
            </w:r>
            <w:r w:rsidR="00E032DE">
              <w:t xml:space="preserve">3 </w:t>
            </w:r>
            <w:r w:rsidR="00711052">
              <w:t xml:space="preserve">Διεύθυνση </w:t>
            </w:r>
          </w:p>
        </w:tc>
      </w:tr>
      <w:tr w:rsidR="00C20C27" w:rsidRPr="00A27916" w:rsidTr="00940FB2">
        <w:tc>
          <w:tcPr>
            <w:tcW w:w="1240" w:type="dxa"/>
            <w:hideMark/>
          </w:tcPr>
          <w:p w:rsidR="00C20C27" w:rsidRDefault="00C20C27" w:rsidP="002E11C9">
            <w:pPr>
              <w:rPr>
                <w:b/>
                <w:bCs/>
                <w:lang w:val="en-US"/>
              </w:rPr>
            </w:pPr>
            <w:r>
              <w:rPr>
                <w:b/>
                <w:bCs/>
              </w:rPr>
              <w:t>ΚΟΙΝ.:</w:t>
            </w: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Default="00341856" w:rsidP="002E11C9">
            <w:pPr>
              <w:rPr>
                <w:b/>
                <w:bCs/>
                <w:lang w:val="en-US"/>
              </w:rPr>
            </w:pPr>
          </w:p>
          <w:p w:rsidR="00341856" w:rsidRPr="00341856" w:rsidRDefault="00341856" w:rsidP="002E11C9">
            <w:pPr>
              <w:rPr>
                <w:b/>
                <w:bCs/>
                <w:lang w:val="en-US"/>
              </w:rPr>
            </w:pPr>
          </w:p>
        </w:tc>
        <w:tc>
          <w:tcPr>
            <w:tcW w:w="7092" w:type="dxa"/>
            <w:hideMark/>
          </w:tcPr>
          <w:p w:rsidR="00C20C27" w:rsidRPr="00C20C27" w:rsidRDefault="00C20C27" w:rsidP="002E11C9">
            <w:pPr>
              <w:pStyle w:val="ListParagraph"/>
              <w:numPr>
                <w:ilvl w:val="0"/>
                <w:numId w:val="28"/>
              </w:numPr>
              <w:jc w:val="both"/>
              <w:rPr>
                <w:bCs/>
              </w:rPr>
            </w:pPr>
            <w:r w:rsidRPr="00C20C27">
              <w:rPr>
                <w:bCs/>
              </w:rPr>
              <w:t xml:space="preserve">Διπλ. Γραφείο κ. Πρωθυπουργού </w:t>
            </w:r>
          </w:p>
          <w:p w:rsidR="00C20C27" w:rsidRPr="00C20C27" w:rsidRDefault="00C20C27" w:rsidP="002E11C9">
            <w:pPr>
              <w:pStyle w:val="ListParagraph"/>
              <w:numPr>
                <w:ilvl w:val="0"/>
                <w:numId w:val="28"/>
              </w:numPr>
              <w:jc w:val="both"/>
              <w:rPr>
                <w:bCs/>
              </w:rPr>
            </w:pPr>
            <w:r w:rsidRPr="00C20C27">
              <w:rPr>
                <w:bCs/>
              </w:rPr>
              <w:t xml:space="preserve">Διπλ. Γραφείο κ. Υπουργού </w:t>
            </w:r>
          </w:p>
          <w:p w:rsidR="00C20C27" w:rsidRPr="00C20C27" w:rsidRDefault="00C20C27" w:rsidP="002E11C9">
            <w:pPr>
              <w:pStyle w:val="ListParagraph"/>
              <w:numPr>
                <w:ilvl w:val="0"/>
                <w:numId w:val="28"/>
              </w:numPr>
              <w:jc w:val="both"/>
              <w:rPr>
                <w:bCs/>
              </w:rPr>
            </w:pPr>
            <w:r w:rsidRPr="00C20C27">
              <w:rPr>
                <w:bCs/>
              </w:rPr>
              <w:t>Διπλ. Γραφείο κ. ΑΝΥΠΕΞ</w:t>
            </w:r>
          </w:p>
          <w:p w:rsidR="00C20C27" w:rsidRPr="00C20C27" w:rsidRDefault="00C20C27" w:rsidP="002E11C9">
            <w:pPr>
              <w:pStyle w:val="ListParagraph"/>
              <w:numPr>
                <w:ilvl w:val="0"/>
                <w:numId w:val="28"/>
              </w:numPr>
              <w:jc w:val="both"/>
              <w:rPr>
                <w:bCs/>
              </w:rPr>
            </w:pPr>
            <w:r w:rsidRPr="00C20C27">
              <w:rPr>
                <w:bCs/>
              </w:rPr>
              <w:t>Διπλ. Γραφείο ΥΦΥΠΕΞ κ. Φραγκογιάννη</w:t>
            </w:r>
          </w:p>
          <w:p w:rsidR="00C20C27" w:rsidRPr="00C20C27" w:rsidRDefault="00C20C27" w:rsidP="002E11C9">
            <w:pPr>
              <w:pStyle w:val="ListParagraph"/>
              <w:numPr>
                <w:ilvl w:val="0"/>
                <w:numId w:val="28"/>
              </w:numPr>
              <w:jc w:val="both"/>
              <w:rPr>
                <w:bCs/>
              </w:rPr>
            </w:pPr>
            <w:r w:rsidRPr="00C20C27">
              <w:rPr>
                <w:bCs/>
              </w:rPr>
              <w:t>Γραφ. κ. Γεν. Γραμματέα</w:t>
            </w:r>
          </w:p>
          <w:p w:rsidR="00C20C27" w:rsidRDefault="00C20C27" w:rsidP="002E11C9">
            <w:pPr>
              <w:pStyle w:val="ListParagraph"/>
              <w:numPr>
                <w:ilvl w:val="0"/>
                <w:numId w:val="28"/>
              </w:numPr>
              <w:jc w:val="both"/>
            </w:pPr>
            <w:r w:rsidRPr="00C20C27">
              <w:rPr>
                <w:bCs/>
              </w:rPr>
              <w:t>Γραφ. κ. Γεν. Γραμματέα ΔΟΣ &amp;Εξωστρέφειας</w:t>
            </w:r>
          </w:p>
          <w:p w:rsidR="00C20C27" w:rsidRDefault="00341856" w:rsidP="002E11C9">
            <w:pPr>
              <w:pStyle w:val="ListParagraph"/>
              <w:numPr>
                <w:ilvl w:val="0"/>
                <w:numId w:val="28"/>
              </w:numPr>
              <w:jc w:val="both"/>
            </w:pPr>
            <w:r>
              <w:t>κα Β΄ Γενική Διευθύντρια</w:t>
            </w:r>
          </w:p>
          <w:p w:rsidR="008F496A" w:rsidRDefault="006E0191" w:rsidP="005C146F">
            <w:pPr>
              <w:pStyle w:val="ListParagraph"/>
              <w:numPr>
                <w:ilvl w:val="0"/>
                <w:numId w:val="28"/>
              </w:numPr>
              <w:jc w:val="both"/>
            </w:pPr>
            <w:r>
              <w:t>Β</w:t>
            </w:r>
            <w:r w:rsidR="006D12B6">
              <w:rPr>
                <w:lang w:val="en-GB"/>
              </w:rPr>
              <w:t xml:space="preserve">1 </w:t>
            </w:r>
            <w:r w:rsidR="006D12B6">
              <w:t xml:space="preserve">&amp; Β2 </w:t>
            </w:r>
            <w:r w:rsidR="00711052">
              <w:t xml:space="preserve">Διευθύνσεις </w:t>
            </w:r>
          </w:p>
          <w:p w:rsidR="00A30963" w:rsidRDefault="005C146F" w:rsidP="00A30963">
            <w:pPr>
              <w:pStyle w:val="ListParagraph"/>
              <w:numPr>
                <w:ilvl w:val="0"/>
                <w:numId w:val="28"/>
              </w:numPr>
              <w:jc w:val="both"/>
            </w:pPr>
            <w:r>
              <w:t xml:space="preserve">Γενικά Προξενεία Μονάχου και </w:t>
            </w:r>
            <w:proofErr w:type="spellStart"/>
            <w:r>
              <w:t>Ντύσσελντορφ</w:t>
            </w:r>
            <w:proofErr w:type="spellEnd"/>
            <w:r>
              <w:t xml:space="preserve"> &amp; Γραφεία ΟΕΥ αυτών (μέσω ημών</w:t>
            </w:r>
            <w:r w:rsidR="00A30963">
              <w:t>)</w:t>
            </w:r>
          </w:p>
          <w:p w:rsidR="00EB3F1F" w:rsidRPr="00EB3F1F" w:rsidRDefault="00EB3F1F" w:rsidP="00A30963">
            <w:pPr>
              <w:pStyle w:val="ListParagraph"/>
              <w:numPr>
                <w:ilvl w:val="0"/>
                <w:numId w:val="28"/>
              </w:numPr>
              <w:jc w:val="both"/>
            </w:pPr>
            <w:r>
              <w:rPr>
                <w:b/>
              </w:rPr>
              <w:t xml:space="preserve">Υπουργείο Ανάπτυξης και Επενδύσεων </w:t>
            </w:r>
          </w:p>
          <w:p w:rsidR="00EB3F1F" w:rsidRDefault="00EB3F1F" w:rsidP="00A30963">
            <w:pPr>
              <w:pStyle w:val="ListParagraph"/>
              <w:numPr>
                <w:ilvl w:val="0"/>
                <w:numId w:val="28"/>
              </w:numPr>
              <w:jc w:val="both"/>
            </w:pPr>
            <w:r w:rsidRPr="00EB3F1F">
              <w:t xml:space="preserve">Γραφείο κ. Υπουργού </w:t>
            </w:r>
            <w:r>
              <w:t>(μέσω ημών)</w:t>
            </w:r>
          </w:p>
          <w:p w:rsidR="00EB3F1F" w:rsidRPr="00EB3F1F" w:rsidRDefault="00EB3F1F" w:rsidP="00A30963">
            <w:pPr>
              <w:pStyle w:val="ListParagraph"/>
              <w:numPr>
                <w:ilvl w:val="0"/>
                <w:numId w:val="28"/>
              </w:numPr>
              <w:jc w:val="both"/>
            </w:pPr>
            <w:r>
              <w:rPr>
                <w:b/>
              </w:rPr>
              <w:t>Υπουργείο Οικονομικών</w:t>
            </w:r>
          </w:p>
          <w:p w:rsidR="00EB3F1F" w:rsidRDefault="00EB3F1F" w:rsidP="00A30963">
            <w:pPr>
              <w:pStyle w:val="ListParagraph"/>
              <w:numPr>
                <w:ilvl w:val="0"/>
                <w:numId w:val="28"/>
              </w:numPr>
              <w:jc w:val="both"/>
            </w:pPr>
            <w:r>
              <w:t>Γραφείο κ. Υπουργού (μέσω ημών)</w:t>
            </w:r>
          </w:p>
          <w:p w:rsidR="00EB3F1F" w:rsidRPr="00EB3F1F" w:rsidRDefault="00EB3F1F" w:rsidP="00EB3F1F">
            <w:pPr>
              <w:pStyle w:val="ListParagraph"/>
              <w:numPr>
                <w:ilvl w:val="0"/>
                <w:numId w:val="28"/>
              </w:numPr>
              <w:jc w:val="both"/>
            </w:pPr>
            <w:r>
              <w:rPr>
                <w:b/>
              </w:rPr>
              <w:t>Υπουργείο Εργασίας &amp; Κοινωνικών Υποθέσεων</w:t>
            </w:r>
          </w:p>
          <w:p w:rsidR="00EB3F1F" w:rsidRPr="00EB3F1F" w:rsidRDefault="00EB3F1F" w:rsidP="00EB3F1F">
            <w:pPr>
              <w:pStyle w:val="ListParagraph"/>
              <w:numPr>
                <w:ilvl w:val="0"/>
                <w:numId w:val="28"/>
              </w:numPr>
              <w:jc w:val="both"/>
            </w:pPr>
            <w:r>
              <w:t>Γραφείο κ. Υπουργού (μέσω ημών)</w:t>
            </w:r>
          </w:p>
          <w:p w:rsidR="00A30963" w:rsidRDefault="00A30963" w:rsidP="00A30963">
            <w:pPr>
              <w:pStyle w:val="ListParagraph"/>
              <w:numPr>
                <w:ilvl w:val="0"/>
                <w:numId w:val="28"/>
              </w:numPr>
              <w:jc w:val="both"/>
            </w:pPr>
            <w:r>
              <w:t xml:space="preserve">Κεντρική </w:t>
            </w:r>
            <w:proofErr w:type="spellStart"/>
            <w:r>
              <w:t>Ενωση</w:t>
            </w:r>
            <w:proofErr w:type="spellEnd"/>
            <w:r>
              <w:t xml:space="preserve"> Επιμελητηρίων Ελλάδος (ΚΕΕΕ) (μέσω ημών)</w:t>
            </w:r>
          </w:p>
          <w:p w:rsidR="00A30963" w:rsidRDefault="00A30963" w:rsidP="00A30963">
            <w:pPr>
              <w:pStyle w:val="ListParagraph"/>
              <w:numPr>
                <w:ilvl w:val="0"/>
                <w:numId w:val="28"/>
              </w:numPr>
              <w:jc w:val="both"/>
            </w:pPr>
            <w:r>
              <w:t>Βιομηχανικό και Εμπορικό Επιμελητήριο Αθηνών (ΕΒΕΑ) (</w:t>
            </w:r>
            <w:proofErr w:type="spellStart"/>
            <w:r>
              <w:t>μ.η</w:t>
            </w:r>
            <w:proofErr w:type="spellEnd"/>
            <w:r>
              <w:t>.)</w:t>
            </w:r>
          </w:p>
          <w:p w:rsidR="00A30963" w:rsidRDefault="00A30963" w:rsidP="00A30963">
            <w:pPr>
              <w:pStyle w:val="ListParagraph"/>
              <w:numPr>
                <w:ilvl w:val="0"/>
                <w:numId w:val="28"/>
              </w:numPr>
              <w:jc w:val="both"/>
            </w:pPr>
            <w:r>
              <w:t>Βιομηχανικό και Εμπορικό Επιμελητήριο Θες/νίκης (ΕΒΕΘ) (</w:t>
            </w:r>
            <w:proofErr w:type="spellStart"/>
            <w:r>
              <w:t>μ.η</w:t>
            </w:r>
            <w:proofErr w:type="spellEnd"/>
            <w:r>
              <w:t>.)</w:t>
            </w:r>
          </w:p>
          <w:p w:rsidR="00A30963" w:rsidRDefault="00A30963" w:rsidP="00A30963">
            <w:pPr>
              <w:pStyle w:val="ListParagraph"/>
              <w:numPr>
                <w:ilvl w:val="0"/>
                <w:numId w:val="28"/>
              </w:numPr>
              <w:jc w:val="both"/>
            </w:pPr>
            <w:r>
              <w:t>Βιομηχανικό και Εμπορικό Επιμελητήριο Πειραιώς (ΕΒΕΠ) (</w:t>
            </w:r>
            <w:proofErr w:type="spellStart"/>
            <w:r>
              <w:t>μ.η</w:t>
            </w:r>
            <w:proofErr w:type="spellEnd"/>
            <w:r>
              <w:t>.)</w:t>
            </w:r>
          </w:p>
          <w:p w:rsidR="00A30963" w:rsidRDefault="00A30963" w:rsidP="00A30963">
            <w:pPr>
              <w:pStyle w:val="ListParagraph"/>
              <w:numPr>
                <w:ilvl w:val="0"/>
                <w:numId w:val="28"/>
              </w:numPr>
              <w:jc w:val="both"/>
            </w:pPr>
            <w:r>
              <w:t>Βιοτεχνικό Επιμελητήριο Αθηνών (ΒΕΑ) (μέσω ημών)</w:t>
            </w:r>
          </w:p>
          <w:p w:rsidR="00A30963" w:rsidRDefault="00A30963" w:rsidP="00A30963">
            <w:pPr>
              <w:pStyle w:val="ListParagraph"/>
              <w:numPr>
                <w:ilvl w:val="0"/>
                <w:numId w:val="28"/>
              </w:numPr>
              <w:jc w:val="both"/>
            </w:pPr>
            <w:r>
              <w:t>Βιοτεχνικό Επιμελητήριο Θεσσαλονίκης (ΒΕΘ) (μέσω ημών)</w:t>
            </w:r>
          </w:p>
          <w:p w:rsidR="00A30963" w:rsidRDefault="00A30963" w:rsidP="00A30963">
            <w:pPr>
              <w:pStyle w:val="ListParagraph"/>
              <w:numPr>
                <w:ilvl w:val="0"/>
                <w:numId w:val="28"/>
              </w:numPr>
              <w:jc w:val="both"/>
            </w:pPr>
            <w:r>
              <w:t>Βιοτεχνικό Επιμελητήριο Πειραιώς (ΒΕΠ) (μέσω ημών)</w:t>
            </w:r>
          </w:p>
          <w:p w:rsidR="00A30963" w:rsidRPr="008F496A" w:rsidRDefault="00A30963" w:rsidP="00A30963">
            <w:pPr>
              <w:pStyle w:val="ListParagraph"/>
              <w:numPr>
                <w:ilvl w:val="0"/>
                <w:numId w:val="28"/>
              </w:numPr>
              <w:jc w:val="both"/>
            </w:pPr>
            <w:proofErr w:type="spellStart"/>
            <w:r>
              <w:t>Ελληνό</w:t>
            </w:r>
            <w:proofErr w:type="spellEnd"/>
            <w:r>
              <w:t>-Γερμανικό Βιομηχανικό και Εμπορικό Επιμελητήριο (</w:t>
            </w:r>
            <w:proofErr w:type="spellStart"/>
            <w:r>
              <w:t>μ.η</w:t>
            </w:r>
            <w:proofErr w:type="spellEnd"/>
            <w:r>
              <w:t>.)</w:t>
            </w:r>
          </w:p>
        </w:tc>
      </w:tr>
      <w:tr w:rsidR="00C20C27" w:rsidRPr="00A27916" w:rsidTr="00940FB2">
        <w:tc>
          <w:tcPr>
            <w:tcW w:w="1240" w:type="dxa"/>
            <w:hideMark/>
          </w:tcPr>
          <w:p w:rsidR="00C20C27" w:rsidRDefault="00C20C27" w:rsidP="008F496A">
            <w:pPr>
              <w:ind w:right="201"/>
              <w:jc w:val="right"/>
              <w:rPr>
                <w:b/>
                <w:bCs/>
              </w:rPr>
            </w:pPr>
            <w:r>
              <w:rPr>
                <w:b/>
                <w:bCs/>
              </w:rPr>
              <w:t>Ε.Δ.:</w:t>
            </w:r>
          </w:p>
        </w:tc>
        <w:tc>
          <w:tcPr>
            <w:tcW w:w="7092" w:type="dxa"/>
          </w:tcPr>
          <w:p w:rsidR="00C20C27" w:rsidRDefault="00C20C27" w:rsidP="00782E71">
            <w:pPr>
              <w:jc w:val="both"/>
              <w:rPr>
                <w:bCs/>
              </w:rPr>
            </w:pPr>
            <w:r>
              <w:rPr>
                <w:bCs/>
              </w:rPr>
              <w:t>Γραφείο κ</w:t>
            </w:r>
            <w:r w:rsidR="00AB1595">
              <w:rPr>
                <w:bCs/>
              </w:rPr>
              <w:t xml:space="preserve">ας </w:t>
            </w:r>
            <w:r>
              <w:rPr>
                <w:bCs/>
              </w:rPr>
              <w:t>Πρέσβεως</w:t>
            </w:r>
          </w:p>
          <w:p w:rsidR="00AB1595" w:rsidRDefault="00AB1595" w:rsidP="00782E71">
            <w:pPr>
              <w:jc w:val="both"/>
              <w:rPr>
                <w:bCs/>
              </w:rPr>
            </w:pPr>
          </w:p>
        </w:tc>
      </w:tr>
    </w:tbl>
    <w:p w:rsidR="00057D91" w:rsidRDefault="00057D91" w:rsidP="001D50A2">
      <w:pPr>
        <w:jc w:val="both"/>
        <w:rPr>
          <w:bCs/>
        </w:rPr>
      </w:pPr>
    </w:p>
    <w:p w:rsidR="00A61B13" w:rsidRDefault="00940FB2" w:rsidP="001D50A2">
      <w:pPr>
        <w:jc w:val="both"/>
        <w:rPr>
          <w:b/>
          <w:bCs/>
          <w:i/>
        </w:rPr>
      </w:pPr>
      <w:r>
        <w:rPr>
          <w:b/>
          <w:bCs/>
        </w:rPr>
        <w:t xml:space="preserve">ΘΕΜΑ: </w:t>
      </w:r>
      <w:r w:rsidR="00A61B13">
        <w:rPr>
          <w:b/>
          <w:bCs/>
        </w:rPr>
        <w:t>«</w:t>
      </w:r>
      <w:r w:rsidR="00EB3F1F">
        <w:rPr>
          <w:b/>
          <w:bCs/>
        </w:rPr>
        <w:t>Γερμανικό Ομοσπονδιακό Υπουργείο Οικονομίας – Εισηγήσεις για αύξηση των ορίων συνταξιοδότησης – Κίνδυνοι για το γ/συνταξιοδοτικό σύστημα</w:t>
      </w:r>
      <w:r w:rsidR="00EB3F1F">
        <w:rPr>
          <w:b/>
          <w:bCs/>
          <w:i/>
        </w:rPr>
        <w:t>»</w:t>
      </w:r>
    </w:p>
    <w:p w:rsidR="00EB3F1F" w:rsidRDefault="00EB3F1F" w:rsidP="001D50A2">
      <w:pPr>
        <w:jc w:val="both"/>
        <w:rPr>
          <w:b/>
          <w:bCs/>
          <w:i/>
        </w:rPr>
      </w:pPr>
    </w:p>
    <w:p w:rsidR="00321C39" w:rsidRDefault="00321C39" w:rsidP="001D50A2">
      <w:pPr>
        <w:jc w:val="both"/>
        <w:rPr>
          <w:bCs/>
        </w:rPr>
      </w:pPr>
      <w:r>
        <w:rPr>
          <w:bCs/>
        </w:rPr>
        <w:t xml:space="preserve">Αύξηση των ορίων συνταξιοδότησης έως τα 68 έτη ζητούν σύμβουλοι του Ομοσπονδιακού Υπουργείου Οικονομίας και Ενέργειας, ενώ σε διαφορετική περίπτωση, όπως επισημαίνουν, το γ/συνταξιοδοτικό σύστημα κινδυνεύει να καταρρεύσει. Το όλο θέμα φαίνεται ότι θα απασχολήσει σε μεγάλο βαθμό και την προεκλογική περίοδο που διανύει η Γερμανία, γεγονός το οποίο θεωρείται λίαν σημαντικό με πολλές κοινωνικές, οικονομικές και εργασιακές προεκτάσεις. </w:t>
      </w:r>
    </w:p>
    <w:p w:rsidR="00321C39" w:rsidRDefault="00321C39" w:rsidP="001D50A2">
      <w:pPr>
        <w:jc w:val="both"/>
        <w:rPr>
          <w:bCs/>
        </w:rPr>
      </w:pPr>
    </w:p>
    <w:p w:rsidR="0027222E" w:rsidRDefault="00321C39" w:rsidP="001D50A2">
      <w:pPr>
        <w:jc w:val="both"/>
        <w:rPr>
          <w:b/>
          <w:bCs/>
          <w:i/>
        </w:rPr>
      </w:pPr>
      <w:r>
        <w:rPr>
          <w:bCs/>
        </w:rPr>
        <w:t>Σύμφωνα με εισηγήσεις των συμβούλων η εξέλιξη αυτή της αύξησης των ορίων συνταξιοδότησης έως και τα 68 έτη κρίν</w:t>
      </w:r>
      <w:r w:rsidR="0027222E">
        <w:rPr>
          <w:bCs/>
        </w:rPr>
        <w:t>εται ως απολύτως απαραίτητη προκειμένο</w:t>
      </w:r>
      <w:r w:rsidR="004C2BAB">
        <w:rPr>
          <w:bCs/>
        </w:rPr>
        <w:t xml:space="preserve">υ το γ/συνταξιοδοτικό σύστημα αποφύγει να </w:t>
      </w:r>
      <w:r w:rsidR="0027222E">
        <w:rPr>
          <w:bCs/>
        </w:rPr>
        <w:t>βρεθεί αντιμέτωπο με μη</w:t>
      </w:r>
      <w:r w:rsidR="004C2BAB">
        <w:rPr>
          <w:bCs/>
        </w:rPr>
        <w:t xml:space="preserve"> αναστρέψιμες καταστάσεις και να </w:t>
      </w:r>
      <w:r w:rsidR="0027222E">
        <w:rPr>
          <w:bCs/>
        </w:rPr>
        <w:t xml:space="preserve">κινδυνεύσει με κατάρρευση. Η προτεινόμενη αύξηση των ορίων </w:t>
      </w:r>
      <w:r w:rsidR="0027222E">
        <w:rPr>
          <w:bCs/>
        </w:rPr>
        <w:lastRenderedPageBreak/>
        <w:t>συνταξιοδότησης οφείλεται κυρίως, όπως αναφέρουν οι ειδικοί, αναγκαία με δεδομένες τις δημογραφικές εξελίξεις, καθώς το προσδόκιμο ζωής αυξάνεται και κατά συνέπεια όλο και λιγότερες εισφορές θα πρέπει να χρηματοδοτούν όλο και περισσότερες συντάξεις. Χαρακτηριστικό είναι, σύμφωνα με</w:t>
      </w:r>
      <w:r w:rsidR="004C2BAB">
        <w:rPr>
          <w:bCs/>
        </w:rPr>
        <w:t xml:space="preserve"> την ίδια έκθεση, </w:t>
      </w:r>
      <w:r w:rsidR="0027222E">
        <w:rPr>
          <w:bCs/>
        </w:rPr>
        <w:t>ότι το 1969 οι συντάξεις πληρώνονταν κατά μέσο όρο για 10,2 χρόνια στους άνδρες και για 12,5 χρόνια στις γυναίκες, ενώ το 2019 με την αύξηση του προσδόκιμου ζωής, το αντίστοιχο χρονικό διάστημα φθάνει στα 18,2 χρόνια για τους άνδρες και στα 21,7 χρόνια για τις γυναίκες. Οι τελευταίες προσαρμογές που είχαν γίνει στο συνταξιοδοτικό σύστημα επέφεραν αύξηση του ορίου συνταξιοδότησης από τα 65 στα 67 έτη, σταδιακά και μέχρι το 2029. Χωρίς επιπλέον προσαρμογ</w:t>
      </w:r>
      <w:r w:rsidR="004C2BAB">
        <w:rPr>
          <w:bCs/>
        </w:rPr>
        <w:t xml:space="preserve">ές, </w:t>
      </w:r>
      <w:r w:rsidR="0027222E">
        <w:rPr>
          <w:bCs/>
        </w:rPr>
        <w:t>όπως τονίζεται, από το 2025 και μετά θα υπάρξουν σοβαρά προβλήματ</w:t>
      </w:r>
      <w:r w:rsidR="004C2BAB">
        <w:rPr>
          <w:bCs/>
        </w:rPr>
        <w:t xml:space="preserve">α χρηματοδότησης που μπορεί </w:t>
      </w:r>
      <w:r w:rsidR="0027222E">
        <w:rPr>
          <w:bCs/>
        </w:rPr>
        <w:t>να οδηγήσουν και σε πλήρη παράλυση.</w:t>
      </w:r>
      <w:r w:rsidR="007B65BC">
        <w:rPr>
          <w:bCs/>
        </w:rPr>
        <w:t xml:space="preserve"> Επίσης, εκτός των προαναφερομένων, οι εισηγήσεις της ομάδας των εμπειρογνωμόνων καταλήγουν σε σημαντικές διαπιστώσεις για τις δυνατότητες του συνταξιοδοτικού συστήματος, που καταλήγουν στα εξής: </w:t>
      </w:r>
      <w:r w:rsidR="007B65BC">
        <w:rPr>
          <w:b/>
          <w:bCs/>
          <w:i/>
        </w:rPr>
        <w:t>χρειάζεται μία δυναμική προσαρμογή του ορίου συνταξιοδότησης στο προσδόκιμο ζωής, ώστε να εξασφαλισθεί η ιδανική ισορροπία ανάμεσα στην εργασία και την αποχώρηση από την ενεργό δράση. Σύμφωνα με τις σημερινές προβλέψεις το ιδανικό όριο θα είναι τα 68 έτη μέχρι το έτος 2042.</w:t>
      </w:r>
    </w:p>
    <w:p w:rsidR="007B65BC" w:rsidRDefault="007B65BC" w:rsidP="001D50A2">
      <w:pPr>
        <w:jc w:val="both"/>
        <w:rPr>
          <w:b/>
          <w:bCs/>
          <w:i/>
        </w:rPr>
      </w:pPr>
    </w:p>
    <w:p w:rsidR="007B65BC" w:rsidRDefault="007B65BC" w:rsidP="001D50A2">
      <w:pPr>
        <w:jc w:val="both"/>
        <w:rPr>
          <w:bCs/>
        </w:rPr>
      </w:pPr>
      <w:r>
        <w:rPr>
          <w:bCs/>
        </w:rPr>
        <w:t xml:space="preserve">Μία άλλη εναλλακτική λύση που επισημαίνεται από την ομάδα των εμπειρογνωμόνων για την διατήρηση και ενίσχυση του συνταξιοδοτικού συστήματος θα ήταν η αύξηση της χρηματοδότησης του ασφαλιστικού συστήματος από τον κρατικό προϋπολογισμό, κάτι όμως που θα απέβαινε εις βάρος μελλοντικών επενδύσεων σε άλλους εξίσου στρατηγικούς και ευαίσθητους τομείς, όπως την παιδεία, τις υποδομές και την προστασία του κλίματος. </w:t>
      </w:r>
    </w:p>
    <w:p w:rsidR="007B65BC" w:rsidRDefault="007B65BC" w:rsidP="001D50A2">
      <w:pPr>
        <w:jc w:val="both"/>
        <w:rPr>
          <w:bCs/>
        </w:rPr>
      </w:pPr>
    </w:p>
    <w:p w:rsidR="007B65BC" w:rsidRPr="007B65BC" w:rsidRDefault="007B65BC" w:rsidP="001D50A2">
      <w:pPr>
        <w:jc w:val="both"/>
        <w:rPr>
          <w:bCs/>
        </w:rPr>
      </w:pPr>
      <w:r>
        <w:rPr>
          <w:bCs/>
        </w:rPr>
        <w:t xml:space="preserve">Η εισήγηση της συγκεκριμένης ομάδας προκαλεί σχετική αίσθηση καθώς δημοσιοποιείται μόλις τρείς μήνες πριν από τις κρίσιμες ομοσπονδιακές βουλευτικές εκλογές του ερχόμενου Σεπτεμβρίου. Παλαιότερα, γερμανοί πολιτικοί, είχαν προτείνει ακόμη και την αύξηση των ορίων συνταξιοδότησης τα 70 έτη, προκειμένου να αντιμετωπισθούν οι όποιες αδυναμίες του κοινωνικοασφαλιστικού συστήματος. </w:t>
      </w:r>
    </w:p>
    <w:p w:rsidR="00EB3F1F" w:rsidRDefault="00EB3F1F" w:rsidP="001D50A2">
      <w:pPr>
        <w:jc w:val="both"/>
        <w:rPr>
          <w:b/>
          <w:bCs/>
          <w:i/>
        </w:rPr>
      </w:pPr>
    </w:p>
    <w:p w:rsidR="00155B12" w:rsidRDefault="00155B12" w:rsidP="001D50A2">
      <w:pPr>
        <w:jc w:val="both"/>
        <w:rPr>
          <w:b/>
          <w:bCs/>
          <w:i/>
        </w:rPr>
      </w:pPr>
    </w:p>
    <w:p w:rsidR="00155B12" w:rsidRDefault="00155B12" w:rsidP="001D50A2">
      <w:pPr>
        <w:jc w:val="both"/>
        <w:rPr>
          <w:b/>
          <w:bCs/>
          <w:i/>
        </w:rPr>
      </w:pPr>
    </w:p>
    <w:p w:rsidR="00155B12" w:rsidRDefault="00155B12" w:rsidP="001D50A2">
      <w:pPr>
        <w:jc w:val="both"/>
        <w:rPr>
          <w:bCs/>
        </w:rPr>
      </w:pPr>
      <w:r>
        <w:rPr>
          <w:bCs/>
        </w:rPr>
        <w:tab/>
      </w:r>
      <w:r>
        <w:rPr>
          <w:bCs/>
        </w:rPr>
        <w:tab/>
      </w:r>
      <w:r>
        <w:rPr>
          <w:bCs/>
        </w:rPr>
        <w:tab/>
      </w:r>
      <w:r>
        <w:rPr>
          <w:bCs/>
        </w:rPr>
        <w:tab/>
      </w:r>
      <w:r>
        <w:rPr>
          <w:bCs/>
        </w:rPr>
        <w:tab/>
      </w:r>
      <w:r>
        <w:rPr>
          <w:bCs/>
        </w:rPr>
        <w:tab/>
      </w:r>
      <w:r>
        <w:rPr>
          <w:bCs/>
        </w:rPr>
        <w:tab/>
        <w:t xml:space="preserve"> Ο Προϊστάμενος </w:t>
      </w:r>
    </w:p>
    <w:p w:rsidR="00155B12" w:rsidRDefault="00155B12" w:rsidP="001D50A2">
      <w:pPr>
        <w:jc w:val="both"/>
        <w:rPr>
          <w:bCs/>
        </w:rPr>
      </w:pPr>
    </w:p>
    <w:p w:rsidR="00155B12" w:rsidRDefault="00155B12" w:rsidP="001D50A2">
      <w:pPr>
        <w:jc w:val="both"/>
        <w:rPr>
          <w:bCs/>
        </w:rPr>
      </w:pPr>
    </w:p>
    <w:p w:rsidR="00155B12" w:rsidRPr="00155B12" w:rsidRDefault="00155B12" w:rsidP="001D50A2">
      <w:pPr>
        <w:jc w:val="both"/>
        <w:rPr>
          <w:bCs/>
        </w:rPr>
      </w:pPr>
      <w:r>
        <w:rPr>
          <w:bCs/>
        </w:rPr>
        <w:tab/>
      </w:r>
      <w:r>
        <w:rPr>
          <w:bCs/>
        </w:rPr>
        <w:tab/>
      </w:r>
      <w:r>
        <w:rPr>
          <w:bCs/>
        </w:rPr>
        <w:tab/>
      </w:r>
      <w:r>
        <w:rPr>
          <w:bCs/>
        </w:rPr>
        <w:tab/>
      </w:r>
      <w:r>
        <w:rPr>
          <w:bCs/>
        </w:rPr>
        <w:tab/>
      </w:r>
      <w:r>
        <w:rPr>
          <w:bCs/>
        </w:rPr>
        <w:tab/>
        <w:t xml:space="preserve">          Θεόδωρος </w:t>
      </w:r>
      <w:proofErr w:type="spellStart"/>
      <w:r>
        <w:rPr>
          <w:bCs/>
        </w:rPr>
        <w:t>Ξυπολιάς</w:t>
      </w:r>
      <w:proofErr w:type="spellEnd"/>
      <w:r>
        <w:rPr>
          <w:bCs/>
        </w:rPr>
        <w:t xml:space="preserve"> </w:t>
      </w:r>
    </w:p>
    <w:p w:rsidR="00EB3F1F" w:rsidRPr="00EB3F1F" w:rsidRDefault="00155B12" w:rsidP="001D50A2">
      <w:pPr>
        <w:jc w:val="both"/>
        <w:rPr>
          <w:bCs/>
        </w:rPr>
      </w:pPr>
      <w:r>
        <w:rPr>
          <w:bCs/>
        </w:rPr>
        <w:tab/>
      </w:r>
      <w:r>
        <w:rPr>
          <w:bCs/>
        </w:rPr>
        <w:tab/>
      </w:r>
      <w:r>
        <w:rPr>
          <w:bCs/>
        </w:rPr>
        <w:tab/>
      </w:r>
      <w:r>
        <w:rPr>
          <w:bCs/>
        </w:rPr>
        <w:tab/>
      </w:r>
      <w:r>
        <w:rPr>
          <w:bCs/>
        </w:rPr>
        <w:tab/>
      </w:r>
      <w:r>
        <w:rPr>
          <w:bCs/>
        </w:rPr>
        <w:tab/>
        <w:t xml:space="preserve">           Σύμβουλος ΟΕΥ Α΄</w:t>
      </w:r>
    </w:p>
    <w:p w:rsidR="00A61B13" w:rsidRDefault="00A61B13" w:rsidP="001D50A2">
      <w:pPr>
        <w:jc w:val="both"/>
        <w:rPr>
          <w:b/>
          <w:bCs/>
          <w:i/>
        </w:rPr>
      </w:pPr>
    </w:p>
    <w:p w:rsidR="00EB3F1F" w:rsidRDefault="00057D91" w:rsidP="001D50A2">
      <w:pPr>
        <w:jc w:val="both"/>
        <w:rPr>
          <w:bCs/>
        </w:rPr>
      </w:pPr>
      <w:r>
        <w:rPr>
          <w:bCs/>
        </w:rPr>
        <w:tab/>
      </w:r>
      <w:r>
        <w:rPr>
          <w:bCs/>
        </w:rPr>
        <w:tab/>
      </w:r>
      <w:r>
        <w:rPr>
          <w:bCs/>
        </w:rPr>
        <w:tab/>
      </w:r>
      <w:r>
        <w:rPr>
          <w:bCs/>
        </w:rPr>
        <w:tab/>
      </w:r>
      <w:r>
        <w:rPr>
          <w:bCs/>
        </w:rPr>
        <w:tab/>
        <w:t xml:space="preserve">                   </w:t>
      </w: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EB3F1F" w:rsidRDefault="00EB3F1F" w:rsidP="001D50A2">
      <w:pPr>
        <w:jc w:val="both"/>
        <w:rPr>
          <w:bCs/>
        </w:rPr>
      </w:pPr>
    </w:p>
    <w:p w:rsidR="00057D91" w:rsidRPr="006B3CAF" w:rsidRDefault="00155B12" w:rsidP="001D50A2">
      <w:pPr>
        <w:jc w:val="both"/>
        <w:rPr>
          <w:bCs/>
        </w:rPr>
      </w:pPr>
      <w:r>
        <w:rPr>
          <w:bCs/>
        </w:rPr>
        <w:t xml:space="preserve"> </w:t>
      </w:r>
    </w:p>
    <w:sectPr w:rsidR="00057D91" w:rsidRPr="006B3CAF" w:rsidSect="00B379A0">
      <w:footerReference w:type="default" r:id="rId10"/>
      <w:pgSz w:w="11906" w:h="16838"/>
      <w:pgMar w:top="851" w:right="1133" w:bottom="568" w:left="1800" w:header="708" w:footer="5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32C3" w:rsidRDefault="001D32C3" w:rsidP="0014093E">
      <w:r>
        <w:separator/>
      </w:r>
    </w:p>
  </w:endnote>
  <w:endnote w:type="continuationSeparator" w:id="1">
    <w:p w:rsidR="001D32C3" w:rsidRDefault="001D32C3" w:rsidP="001409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etaNormalLF-Roman">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32C3" w:rsidRPr="00AF2A95" w:rsidRDefault="001D32C3" w:rsidP="0074232E">
    <w:pPr>
      <w:pStyle w:val="Footer"/>
      <w:jc w:val="right"/>
      <w:rPr>
        <w:b/>
        <w:sz w:val="2"/>
        <w:szCs w:val="2"/>
      </w:rPr>
    </w:pPr>
    <w:r>
      <w:rPr>
        <w:b/>
      </w:rPr>
      <w:t>_____________________________________________________________________</w:t>
    </w:r>
  </w:p>
  <w:p w:rsidR="001D32C3" w:rsidRDefault="001D32C3" w:rsidP="0074232E">
    <w:pPr>
      <w:pStyle w:val="Footer"/>
      <w:jc w:val="center"/>
      <w:rPr>
        <w:b/>
        <w:sz w:val="20"/>
        <w:szCs w:val="20"/>
      </w:rPr>
    </w:pPr>
    <w:r>
      <w:rPr>
        <w:b/>
        <w:sz w:val="20"/>
        <w:szCs w:val="20"/>
      </w:rPr>
      <w:t>ΑΔΙΑΒΑΘΜΗΤΟ - ΚΑΝΟΝΙΚΟ</w:t>
    </w:r>
  </w:p>
  <w:p w:rsidR="001D32C3" w:rsidRPr="00914D01" w:rsidRDefault="001D32C3" w:rsidP="00BA26FF">
    <w:pPr>
      <w:ind w:right="42"/>
      <w:jc w:val="right"/>
    </w:pPr>
    <w:bookmarkStart w:id="0" w:name="_GoBack"/>
    <w:bookmarkEnd w:id="0"/>
    <w:r>
      <w:rPr>
        <w:sz w:val="20"/>
        <w:szCs w:val="20"/>
      </w:rPr>
      <w:t xml:space="preserve">Σελίδα </w:t>
    </w:r>
    <w:r>
      <w:rPr>
        <w:sz w:val="20"/>
        <w:szCs w:val="20"/>
      </w:rPr>
      <w:fldChar w:fldCharType="begin"/>
    </w:r>
    <w:r>
      <w:rPr>
        <w:sz w:val="20"/>
        <w:szCs w:val="20"/>
      </w:rPr>
      <w:instrText xml:space="preserve"> PAGE </w:instrText>
    </w:r>
    <w:r>
      <w:rPr>
        <w:sz w:val="20"/>
        <w:szCs w:val="20"/>
      </w:rPr>
      <w:fldChar w:fldCharType="separate"/>
    </w:r>
    <w:r w:rsidR="00871D1D">
      <w:rPr>
        <w:noProof/>
        <w:sz w:val="20"/>
        <w:szCs w:val="20"/>
      </w:rPr>
      <w:t>1</w:t>
    </w:r>
    <w:r>
      <w:rPr>
        <w:sz w:val="20"/>
        <w:szCs w:val="20"/>
      </w:rPr>
      <w:fldChar w:fldCharType="end"/>
    </w:r>
    <w:r>
      <w:rPr>
        <w:sz w:val="20"/>
        <w:szCs w:val="20"/>
      </w:rPr>
      <w:t xml:space="preserve"> από </w:t>
    </w:r>
    <w:r>
      <w:rPr>
        <w:sz w:val="20"/>
        <w:szCs w:val="20"/>
      </w:rPr>
      <w:fldChar w:fldCharType="begin"/>
    </w:r>
    <w:r>
      <w:rPr>
        <w:sz w:val="20"/>
        <w:szCs w:val="20"/>
      </w:rPr>
      <w:instrText xml:space="preserve"> NUMPAGES  </w:instrText>
    </w:r>
    <w:r>
      <w:rPr>
        <w:sz w:val="20"/>
        <w:szCs w:val="20"/>
      </w:rPr>
      <w:fldChar w:fldCharType="separate"/>
    </w:r>
    <w:r w:rsidR="00871D1D">
      <w:rPr>
        <w:noProof/>
        <w:sz w:val="20"/>
        <w:szCs w:val="20"/>
      </w:rPr>
      <w:t>3</w:t>
    </w:r>
    <w:r>
      <w:rPr>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32C3" w:rsidRDefault="001D32C3" w:rsidP="0014093E">
      <w:r>
        <w:separator/>
      </w:r>
    </w:p>
  </w:footnote>
  <w:footnote w:type="continuationSeparator" w:id="1">
    <w:p w:rsidR="001D32C3" w:rsidRDefault="001D32C3" w:rsidP="001409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4FE4"/>
    <w:multiLevelType w:val="hybridMultilevel"/>
    <w:tmpl w:val="B71AFE50"/>
    <w:lvl w:ilvl="0" w:tplc="4F2EF22A">
      <w:start w:val="1"/>
      <w:numFmt w:val="lowerRoman"/>
      <w:lvlText w:val="%1."/>
      <w:lvlJc w:val="left"/>
      <w:pPr>
        <w:ind w:left="270" w:hanging="720"/>
      </w:pPr>
      <w:rPr>
        <w:rFonts w:hint="default"/>
        <w:b/>
      </w:rPr>
    </w:lvl>
    <w:lvl w:ilvl="1" w:tplc="04080019" w:tentative="1">
      <w:start w:val="1"/>
      <w:numFmt w:val="lowerLetter"/>
      <w:lvlText w:val="%2."/>
      <w:lvlJc w:val="left"/>
      <w:pPr>
        <w:ind w:left="630" w:hanging="360"/>
      </w:pPr>
    </w:lvl>
    <w:lvl w:ilvl="2" w:tplc="0408001B" w:tentative="1">
      <w:start w:val="1"/>
      <w:numFmt w:val="lowerRoman"/>
      <w:lvlText w:val="%3."/>
      <w:lvlJc w:val="right"/>
      <w:pPr>
        <w:ind w:left="1350" w:hanging="180"/>
      </w:pPr>
    </w:lvl>
    <w:lvl w:ilvl="3" w:tplc="0408000F" w:tentative="1">
      <w:start w:val="1"/>
      <w:numFmt w:val="decimal"/>
      <w:lvlText w:val="%4."/>
      <w:lvlJc w:val="left"/>
      <w:pPr>
        <w:ind w:left="2070" w:hanging="360"/>
      </w:pPr>
    </w:lvl>
    <w:lvl w:ilvl="4" w:tplc="04080019" w:tentative="1">
      <w:start w:val="1"/>
      <w:numFmt w:val="lowerLetter"/>
      <w:lvlText w:val="%5."/>
      <w:lvlJc w:val="left"/>
      <w:pPr>
        <w:ind w:left="2790" w:hanging="360"/>
      </w:pPr>
    </w:lvl>
    <w:lvl w:ilvl="5" w:tplc="0408001B" w:tentative="1">
      <w:start w:val="1"/>
      <w:numFmt w:val="lowerRoman"/>
      <w:lvlText w:val="%6."/>
      <w:lvlJc w:val="right"/>
      <w:pPr>
        <w:ind w:left="3510" w:hanging="180"/>
      </w:pPr>
    </w:lvl>
    <w:lvl w:ilvl="6" w:tplc="0408000F" w:tentative="1">
      <w:start w:val="1"/>
      <w:numFmt w:val="decimal"/>
      <w:lvlText w:val="%7."/>
      <w:lvlJc w:val="left"/>
      <w:pPr>
        <w:ind w:left="4230" w:hanging="360"/>
      </w:pPr>
    </w:lvl>
    <w:lvl w:ilvl="7" w:tplc="04080019" w:tentative="1">
      <w:start w:val="1"/>
      <w:numFmt w:val="lowerLetter"/>
      <w:lvlText w:val="%8."/>
      <w:lvlJc w:val="left"/>
      <w:pPr>
        <w:ind w:left="4950" w:hanging="360"/>
      </w:pPr>
    </w:lvl>
    <w:lvl w:ilvl="8" w:tplc="0408001B" w:tentative="1">
      <w:start w:val="1"/>
      <w:numFmt w:val="lowerRoman"/>
      <w:lvlText w:val="%9."/>
      <w:lvlJc w:val="right"/>
      <w:pPr>
        <w:ind w:left="5670" w:hanging="180"/>
      </w:pPr>
    </w:lvl>
  </w:abstractNum>
  <w:abstractNum w:abstractNumId="1">
    <w:nsid w:val="01C349DF"/>
    <w:multiLevelType w:val="hybridMultilevel"/>
    <w:tmpl w:val="60C61400"/>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38777E3"/>
    <w:multiLevelType w:val="multilevel"/>
    <w:tmpl w:val="0914C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F049BF"/>
    <w:multiLevelType w:val="hybridMultilevel"/>
    <w:tmpl w:val="BAF8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5A792B"/>
    <w:multiLevelType w:val="multilevel"/>
    <w:tmpl w:val="8BF25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EC85252"/>
    <w:multiLevelType w:val="hybridMultilevel"/>
    <w:tmpl w:val="41BA1268"/>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161672FE"/>
    <w:multiLevelType w:val="hybridMultilevel"/>
    <w:tmpl w:val="D158C80C"/>
    <w:lvl w:ilvl="0" w:tplc="2B54A5FE">
      <w:start w:val="1"/>
      <w:numFmt w:val="bullet"/>
      <w:lvlText w:val=""/>
      <w:lvlJc w:val="left"/>
      <w:pPr>
        <w:ind w:left="360" w:hanging="360"/>
      </w:pPr>
      <w:rPr>
        <w:rFonts w:ascii="Wingdings" w:hAnsi="Wingdings" w:hint="default"/>
        <w:b/>
        <w:sz w:val="20"/>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7">
    <w:nsid w:val="1E9B46F5"/>
    <w:multiLevelType w:val="hybridMultilevel"/>
    <w:tmpl w:val="D7EE8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0D6E36"/>
    <w:multiLevelType w:val="hybridMultilevel"/>
    <w:tmpl w:val="B6021D4C"/>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nsid w:val="248D6E8D"/>
    <w:multiLevelType w:val="multilevel"/>
    <w:tmpl w:val="D3D2A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CF45AE"/>
    <w:multiLevelType w:val="hybridMultilevel"/>
    <w:tmpl w:val="E91EA2CA"/>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CB565BB"/>
    <w:multiLevelType w:val="hybridMultilevel"/>
    <w:tmpl w:val="CBEA73CC"/>
    <w:lvl w:ilvl="0" w:tplc="9C8A08CC">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12">
    <w:nsid w:val="2D420336"/>
    <w:multiLevelType w:val="hybridMultilevel"/>
    <w:tmpl w:val="51D2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A94D33"/>
    <w:multiLevelType w:val="hybridMultilevel"/>
    <w:tmpl w:val="79D8BFCC"/>
    <w:lvl w:ilvl="0" w:tplc="6D0CCBB6">
      <w:start w:val="1"/>
      <w:numFmt w:val="decimal"/>
      <w:lvlText w:val="%1."/>
      <w:lvlJc w:val="left"/>
      <w:pPr>
        <w:tabs>
          <w:tab w:val="num" w:pos="420"/>
        </w:tabs>
        <w:ind w:left="420" w:hanging="360"/>
      </w:pPr>
      <w:rPr>
        <w:rFonts w:hint="default"/>
        <w:sz w:val="24"/>
      </w:rPr>
    </w:lvl>
    <w:lvl w:ilvl="1" w:tplc="04080019" w:tentative="1">
      <w:start w:val="1"/>
      <w:numFmt w:val="lowerLetter"/>
      <w:lvlText w:val="%2."/>
      <w:lvlJc w:val="left"/>
      <w:pPr>
        <w:tabs>
          <w:tab w:val="num" w:pos="1140"/>
        </w:tabs>
        <w:ind w:left="1140" w:hanging="360"/>
      </w:pPr>
    </w:lvl>
    <w:lvl w:ilvl="2" w:tplc="0408001B" w:tentative="1">
      <w:start w:val="1"/>
      <w:numFmt w:val="lowerRoman"/>
      <w:lvlText w:val="%3."/>
      <w:lvlJc w:val="right"/>
      <w:pPr>
        <w:tabs>
          <w:tab w:val="num" w:pos="1860"/>
        </w:tabs>
        <w:ind w:left="1860" w:hanging="180"/>
      </w:pPr>
    </w:lvl>
    <w:lvl w:ilvl="3" w:tplc="0408000F" w:tentative="1">
      <w:start w:val="1"/>
      <w:numFmt w:val="decimal"/>
      <w:lvlText w:val="%4."/>
      <w:lvlJc w:val="left"/>
      <w:pPr>
        <w:tabs>
          <w:tab w:val="num" w:pos="2580"/>
        </w:tabs>
        <w:ind w:left="2580" w:hanging="360"/>
      </w:pPr>
    </w:lvl>
    <w:lvl w:ilvl="4" w:tplc="04080019" w:tentative="1">
      <w:start w:val="1"/>
      <w:numFmt w:val="lowerLetter"/>
      <w:lvlText w:val="%5."/>
      <w:lvlJc w:val="left"/>
      <w:pPr>
        <w:tabs>
          <w:tab w:val="num" w:pos="3300"/>
        </w:tabs>
        <w:ind w:left="3300" w:hanging="360"/>
      </w:pPr>
    </w:lvl>
    <w:lvl w:ilvl="5" w:tplc="0408001B" w:tentative="1">
      <w:start w:val="1"/>
      <w:numFmt w:val="lowerRoman"/>
      <w:lvlText w:val="%6."/>
      <w:lvlJc w:val="right"/>
      <w:pPr>
        <w:tabs>
          <w:tab w:val="num" w:pos="4020"/>
        </w:tabs>
        <w:ind w:left="4020" w:hanging="180"/>
      </w:pPr>
    </w:lvl>
    <w:lvl w:ilvl="6" w:tplc="0408000F" w:tentative="1">
      <w:start w:val="1"/>
      <w:numFmt w:val="decimal"/>
      <w:lvlText w:val="%7."/>
      <w:lvlJc w:val="left"/>
      <w:pPr>
        <w:tabs>
          <w:tab w:val="num" w:pos="4740"/>
        </w:tabs>
        <w:ind w:left="4740" w:hanging="360"/>
      </w:pPr>
    </w:lvl>
    <w:lvl w:ilvl="7" w:tplc="04080019" w:tentative="1">
      <w:start w:val="1"/>
      <w:numFmt w:val="lowerLetter"/>
      <w:lvlText w:val="%8."/>
      <w:lvlJc w:val="left"/>
      <w:pPr>
        <w:tabs>
          <w:tab w:val="num" w:pos="5460"/>
        </w:tabs>
        <w:ind w:left="5460" w:hanging="360"/>
      </w:pPr>
    </w:lvl>
    <w:lvl w:ilvl="8" w:tplc="0408001B" w:tentative="1">
      <w:start w:val="1"/>
      <w:numFmt w:val="lowerRoman"/>
      <w:lvlText w:val="%9."/>
      <w:lvlJc w:val="right"/>
      <w:pPr>
        <w:tabs>
          <w:tab w:val="num" w:pos="6180"/>
        </w:tabs>
        <w:ind w:left="6180" w:hanging="180"/>
      </w:pPr>
    </w:lvl>
  </w:abstractNum>
  <w:abstractNum w:abstractNumId="14">
    <w:nsid w:val="36685FFE"/>
    <w:multiLevelType w:val="hybridMultilevel"/>
    <w:tmpl w:val="1210581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C95DC3"/>
    <w:multiLevelType w:val="hybridMultilevel"/>
    <w:tmpl w:val="B70E31DE"/>
    <w:lvl w:ilvl="0" w:tplc="0408000B">
      <w:start w:val="1"/>
      <w:numFmt w:val="bullet"/>
      <w:lvlText w:val=""/>
      <w:lvlJc w:val="left"/>
      <w:pPr>
        <w:ind w:left="1506" w:hanging="360"/>
      </w:pPr>
      <w:rPr>
        <w:rFonts w:ascii="Wingdings" w:hAnsi="Wingdings" w:hint="default"/>
      </w:rPr>
    </w:lvl>
    <w:lvl w:ilvl="1" w:tplc="04080003" w:tentative="1">
      <w:start w:val="1"/>
      <w:numFmt w:val="bullet"/>
      <w:lvlText w:val="o"/>
      <w:lvlJc w:val="left"/>
      <w:pPr>
        <w:ind w:left="2226" w:hanging="360"/>
      </w:pPr>
      <w:rPr>
        <w:rFonts w:ascii="Courier New" w:hAnsi="Courier New" w:cs="Courier New" w:hint="default"/>
      </w:rPr>
    </w:lvl>
    <w:lvl w:ilvl="2" w:tplc="04080005" w:tentative="1">
      <w:start w:val="1"/>
      <w:numFmt w:val="bullet"/>
      <w:lvlText w:val=""/>
      <w:lvlJc w:val="left"/>
      <w:pPr>
        <w:ind w:left="2946" w:hanging="360"/>
      </w:pPr>
      <w:rPr>
        <w:rFonts w:ascii="Wingdings" w:hAnsi="Wingdings" w:hint="default"/>
      </w:rPr>
    </w:lvl>
    <w:lvl w:ilvl="3" w:tplc="04080001" w:tentative="1">
      <w:start w:val="1"/>
      <w:numFmt w:val="bullet"/>
      <w:lvlText w:val=""/>
      <w:lvlJc w:val="left"/>
      <w:pPr>
        <w:ind w:left="3666" w:hanging="360"/>
      </w:pPr>
      <w:rPr>
        <w:rFonts w:ascii="Symbol" w:hAnsi="Symbol" w:hint="default"/>
      </w:rPr>
    </w:lvl>
    <w:lvl w:ilvl="4" w:tplc="04080003" w:tentative="1">
      <w:start w:val="1"/>
      <w:numFmt w:val="bullet"/>
      <w:lvlText w:val="o"/>
      <w:lvlJc w:val="left"/>
      <w:pPr>
        <w:ind w:left="4386" w:hanging="360"/>
      </w:pPr>
      <w:rPr>
        <w:rFonts w:ascii="Courier New" w:hAnsi="Courier New" w:cs="Courier New" w:hint="default"/>
      </w:rPr>
    </w:lvl>
    <w:lvl w:ilvl="5" w:tplc="04080005" w:tentative="1">
      <w:start w:val="1"/>
      <w:numFmt w:val="bullet"/>
      <w:lvlText w:val=""/>
      <w:lvlJc w:val="left"/>
      <w:pPr>
        <w:ind w:left="5106" w:hanging="360"/>
      </w:pPr>
      <w:rPr>
        <w:rFonts w:ascii="Wingdings" w:hAnsi="Wingdings" w:hint="default"/>
      </w:rPr>
    </w:lvl>
    <w:lvl w:ilvl="6" w:tplc="04080001" w:tentative="1">
      <w:start w:val="1"/>
      <w:numFmt w:val="bullet"/>
      <w:lvlText w:val=""/>
      <w:lvlJc w:val="left"/>
      <w:pPr>
        <w:ind w:left="5826" w:hanging="360"/>
      </w:pPr>
      <w:rPr>
        <w:rFonts w:ascii="Symbol" w:hAnsi="Symbol" w:hint="default"/>
      </w:rPr>
    </w:lvl>
    <w:lvl w:ilvl="7" w:tplc="04080003" w:tentative="1">
      <w:start w:val="1"/>
      <w:numFmt w:val="bullet"/>
      <w:lvlText w:val="o"/>
      <w:lvlJc w:val="left"/>
      <w:pPr>
        <w:ind w:left="6546" w:hanging="360"/>
      </w:pPr>
      <w:rPr>
        <w:rFonts w:ascii="Courier New" w:hAnsi="Courier New" w:cs="Courier New" w:hint="default"/>
      </w:rPr>
    </w:lvl>
    <w:lvl w:ilvl="8" w:tplc="04080005" w:tentative="1">
      <w:start w:val="1"/>
      <w:numFmt w:val="bullet"/>
      <w:lvlText w:val=""/>
      <w:lvlJc w:val="left"/>
      <w:pPr>
        <w:ind w:left="7266" w:hanging="360"/>
      </w:pPr>
      <w:rPr>
        <w:rFonts w:ascii="Wingdings" w:hAnsi="Wingdings" w:hint="default"/>
      </w:rPr>
    </w:lvl>
  </w:abstractNum>
  <w:abstractNum w:abstractNumId="16">
    <w:nsid w:val="3887410A"/>
    <w:multiLevelType w:val="hybridMultilevel"/>
    <w:tmpl w:val="DA186B0A"/>
    <w:lvl w:ilvl="0" w:tplc="880829E4">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7">
    <w:nsid w:val="412A369D"/>
    <w:multiLevelType w:val="hybridMultilevel"/>
    <w:tmpl w:val="E5B01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248190B"/>
    <w:multiLevelType w:val="hybridMultilevel"/>
    <w:tmpl w:val="EEC216EA"/>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47D16BA6"/>
    <w:multiLevelType w:val="hybridMultilevel"/>
    <w:tmpl w:val="97C2842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0">
    <w:nsid w:val="4A351BE0"/>
    <w:multiLevelType w:val="hybridMultilevel"/>
    <w:tmpl w:val="7D92AB7E"/>
    <w:lvl w:ilvl="0" w:tplc="B40016C4">
      <w:start w:val="1"/>
      <w:numFmt w:val="decimal"/>
      <w:lvlText w:val="%1."/>
      <w:lvlJc w:val="left"/>
      <w:pPr>
        <w:ind w:left="1080" w:hanging="360"/>
      </w:pPr>
      <w:rPr>
        <w:b/>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nsid w:val="4B6772C8"/>
    <w:multiLevelType w:val="hybridMultilevel"/>
    <w:tmpl w:val="6EBC89A8"/>
    <w:lvl w:ilvl="0" w:tplc="04080001">
      <w:start w:val="1"/>
      <w:numFmt w:val="bullet"/>
      <w:lvlText w:val=""/>
      <w:lvlJc w:val="left"/>
      <w:pPr>
        <w:ind w:left="1146"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2">
    <w:nsid w:val="4E322255"/>
    <w:multiLevelType w:val="hybridMultilevel"/>
    <w:tmpl w:val="A0183292"/>
    <w:lvl w:ilvl="0" w:tplc="077698AE">
      <w:start w:val="1"/>
      <w:numFmt w:val="bullet"/>
      <w:lvlText w:val="-"/>
      <w:lvlJc w:val="left"/>
      <w:pPr>
        <w:ind w:left="450" w:hanging="360"/>
      </w:pPr>
      <w:rPr>
        <w:rFonts w:ascii="Times New Rom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nsid w:val="53650BA5"/>
    <w:multiLevelType w:val="hybridMultilevel"/>
    <w:tmpl w:val="EB968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6E43DDB"/>
    <w:multiLevelType w:val="multilevel"/>
    <w:tmpl w:val="51F69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3B0F52"/>
    <w:multiLevelType w:val="hybridMultilevel"/>
    <w:tmpl w:val="0778C900"/>
    <w:lvl w:ilvl="0" w:tplc="74A4221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5F7D0FFC"/>
    <w:multiLevelType w:val="hybridMultilevel"/>
    <w:tmpl w:val="D9BA38FE"/>
    <w:lvl w:ilvl="0" w:tplc="04080009">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7">
    <w:nsid w:val="63092143"/>
    <w:multiLevelType w:val="hybridMultilevel"/>
    <w:tmpl w:val="E2126C8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3E21281"/>
    <w:multiLevelType w:val="hybridMultilevel"/>
    <w:tmpl w:val="1DE4115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BD35DE3"/>
    <w:multiLevelType w:val="hybridMultilevel"/>
    <w:tmpl w:val="0BEA7F60"/>
    <w:lvl w:ilvl="0" w:tplc="6B76F72C">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0">
    <w:nsid w:val="6F7C2F5B"/>
    <w:multiLevelType w:val="hybridMultilevel"/>
    <w:tmpl w:val="3418C6C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DE6003"/>
    <w:multiLevelType w:val="hybridMultilevel"/>
    <w:tmpl w:val="3C62ED8E"/>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2">
    <w:nsid w:val="71202391"/>
    <w:multiLevelType w:val="multilevel"/>
    <w:tmpl w:val="4D542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C423FB"/>
    <w:multiLevelType w:val="hybridMultilevel"/>
    <w:tmpl w:val="41AA85F2"/>
    <w:lvl w:ilvl="0" w:tplc="077698AE">
      <w:start w:val="1"/>
      <w:numFmt w:val="bullet"/>
      <w:lvlText w:val="-"/>
      <w:lvlJc w:val="left"/>
      <w:pPr>
        <w:ind w:left="360" w:hanging="360"/>
      </w:pPr>
      <w:rPr>
        <w:rFonts w:ascii="Times New Roman" w:hAnsi="Times New Roman"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4">
    <w:nsid w:val="77AA02D9"/>
    <w:multiLevelType w:val="hybridMultilevel"/>
    <w:tmpl w:val="79681F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DC370C7"/>
    <w:multiLevelType w:val="hybridMultilevel"/>
    <w:tmpl w:val="A2CCE5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11"/>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6"/>
  </w:num>
  <w:num w:numId="11">
    <w:abstractNumId w:val="18"/>
  </w:num>
  <w:num w:numId="12">
    <w:abstractNumId w:val="15"/>
  </w:num>
  <w:num w:numId="13">
    <w:abstractNumId w:val="19"/>
  </w:num>
  <w:num w:numId="14">
    <w:abstractNumId w:val="28"/>
  </w:num>
  <w:num w:numId="15">
    <w:abstractNumId w:val="0"/>
  </w:num>
  <w:num w:numId="16">
    <w:abstractNumId w:val="29"/>
  </w:num>
  <w:num w:numId="17">
    <w:abstractNumId w:val="3"/>
  </w:num>
  <w:num w:numId="18">
    <w:abstractNumId w:val="32"/>
  </w:num>
  <w:num w:numId="19">
    <w:abstractNumId w:val="4"/>
  </w:num>
  <w:num w:numId="20">
    <w:abstractNumId w:val="2"/>
  </w:num>
  <w:num w:numId="21">
    <w:abstractNumId w:val="9"/>
  </w:num>
  <w:num w:numId="22">
    <w:abstractNumId w:val="6"/>
  </w:num>
  <w:num w:numId="23">
    <w:abstractNumId w:val="17"/>
  </w:num>
  <w:num w:numId="24">
    <w:abstractNumId w:val="34"/>
  </w:num>
  <w:num w:numId="25">
    <w:abstractNumId w:val="30"/>
  </w:num>
  <w:num w:numId="26">
    <w:abstractNumId w:val="16"/>
  </w:num>
  <w:num w:numId="27">
    <w:abstractNumId w:val="8"/>
  </w:num>
  <w:num w:numId="28">
    <w:abstractNumId w:val="33"/>
  </w:num>
  <w:num w:numId="29">
    <w:abstractNumId w:val="1"/>
  </w:num>
  <w:num w:numId="30">
    <w:abstractNumId w:val="27"/>
  </w:num>
  <w:num w:numId="31">
    <w:abstractNumId w:val="24"/>
  </w:num>
  <w:num w:numId="32">
    <w:abstractNumId w:val="25"/>
  </w:num>
  <w:num w:numId="33">
    <w:abstractNumId w:val="22"/>
  </w:num>
  <w:num w:numId="34">
    <w:abstractNumId w:val="7"/>
  </w:num>
  <w:num w:numId="35">
    <w:abstractNumId w:val="35"/>
  </w:num>
  <w:num w:numId="36">
    <w:abstractNumId w:val="12"/>
  </w:num>
  <w:num w:numId="37">
    <w:abstractNumId w:val="23"/>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hdrShapeDefaults>
    <o:shapedefaults v:ext="edit" spidmax="142337"/>
  </w:hdrShapeDefaults>
  <w:footnotePr>
    <w:footnote w:id="0"/>
    <w:footnote w:id="1"/>
  </w:footnotePr>
  <w:endnotePr>
    <w:endnote w:id="0"/>
    <w:endnote w:id="1"/>
  </w:endnotePr>
  <w:compat/>
  <w:rsids>
    <w:rsidRoot w:val="00C26DB6"/>
    <w:rsid w:val="0000163C"/>
    <w:rsid w:val="000024EC"/>
    <w:rsid w:val="00002ABE"/>
    <w:rsid w:val="00002E43"/>
    <w:rsid w:val="0000410D"/>
    <w:rsid w:val="0000637E"/>
    <w:rsid w:val="00006F04"/>
    <w:rsid w:val="00007792"/>
    <w:rsid w:val="00007E18"/>
    <w:rsid w:val="00007F3B"/>
    <w:rsid w:val="000107CA"/>
    <w:rsid w:val="00010BD3"/>
    <w:rsid w:val="00010E0E"/>
    <w:rsid w:val="00010F85"/>
    <w:rsid w:val="00011052"/>
    <w:rsid w:val="00011DBF"/>
    <w:rsid w:val="00011F4C"/>
    <w:rsid w:val="00012BAC"/>
    <w:rsid w:val="000149F4"/>
    <w:rsid w:val="00015463"/>
    <w:rsid w:val="00015BE2"/>
    <w:rsid w:val="00015F67"/>
    <w:rsid w:val="00015F88"/>
    <w:rsid w:val="00017943"/>
    <w:rsid w:val="0002017A"/>
    <w:rsid w:val="0002163B"/>
    <w:rsid w:val="00021ECB"/>
    <w:rsid w:val="0002280C"/>
    <w:rsid w:val="00022B61"/>
    <w:rsid w:val="00022B9B"/>
    <w:rsid w:val="0002381D"/>
    <w:rsid w:val="000242D3"/>
    <w:rsid w:val="0002431F"/>
    <w:rsid w:val="000247CB"/>
    <w:rsid w:val="000252C6"/>
    <w:rsid w:val="00026095"/>
    <w:rsid w:val="00026251"/>
    <w:rsid w:val="00027EE6"/>
    <w:rsid w:val="00027EFF"/>
    <w:rsid w:val="000304F8"/>
    <w:rsid w:val="00030613"/>
    <w:rsid w:val="00031CE9"/>
    <w:rsid w:val="00032539"/>
    <w:rsid w:val="0003257D"/>
    <w:rsid w:val="00033494"/>
    <w:rsid w:val="000334F1"/>
    <w:rsid w:val="00033723"/>
    <w:rsid w:val="00035DD0"/>
    <w:rsid w:val="00036D98"/>
    <w:rsid w:val="000407DB"/>
    <w:rsid w:val="000423CB"/>
    <w:rsid w:val="00044329"/>
    <w:rsid w:val="00045AB6"/>
    <w:rsid w:val="00046FB3"/>
    <w:rsid w:val="00047F9D"/>
    <w:rsid w:val="0005079D"/>
    <w:rsid w:val="00053626"/>
    <w:rsid w:val="00053FCF"/>
    <w:rsid w:val="00054363"/>
    <w:rsid w:val="00054E39"/>
    <w:rsid w:val="00055113"/>
    <w:rsid w:val="0005536A"/>
    <w:rsid w:val="0005619A"/>
    <w:rsid w:val="00057D91"/>
    <w:rsid w:val="00057FA1"/>
    <w:rsid w:val="000606D7"/>
    <w:rsid w:val="0006093E"/>
    <w:rsid w:val="00062421"/>
    <w:rsid w:val="00062C69"/>
    <w:rsid w:val="00063036"/>
    <w:rsid w:val="000655AA"/>
    <w:rsid w:val="00065E98"/>
    <w:rsid w:val="00070E59"/>
    <w:rsid w:val="000717C7"/>
    <w:rsid w:val="00073A6E"/>
    <w:rsid w:val="00073DB6"/>
    <w:rsid w:val="00074EDA"/>
    <w:rsid w:val="000750ED"/>
    <w:rsid w:val="00076D25"/>
    <w:rsid w:val="000770F6"/>
    <w:rsid w:val="00077747"/>
    <w:rsid w:val="00077E77"/>
    <w:rsid w:val="00081940"/>
    <w:rsid w:val="00081C0C"/>
    <w:rsid w:val="00081C0F"/>
    <w:rsid w:val="00082750"/>
    <w:rsid w:val="000830DF"/>
    <w:rsid w:val="000844C5"/>
    <w:rsid w:val="0008479F"/>
    <w:rsid w:val="00084B5D"/>
    <w:rsid w:val="0008511B"/>
    <w:rsid w:val="000879E7"/>
    <w:rsid w:val="00090F04"/>
    <w:rsid w:val="00091B20"/>
    <w:rsid w:val="00091D7B"/>
    <w:rsid w:val="00092693"/>
    <w:rsid w:val="0009481C"/>
    <w:rsid w:val="00095312"/>
    <w:rsid w:val="00096154"/>
    <w:rsid w:val="00096705"/>
    <w:rsid w:val="000A1610"/>
    <w:rsid w:val="000A1B29"/>
    <w:rsid w:val="000A1C49"/>
    <w:rsid w:val="000A20B3"/>
    <w:rsid w:val="000A302A"/>
    <w:rsid w:val="000A361C"/>
    <w:rsid w:val="000B0878"/>
    <w:rsid w:val="000B0921"/>
    <w:rsid w:val="000B276B"/>
    <w:rsid w:val="000B27EC"/>
    <w:rsid w:val="000B2D45"/>
    <w:rsid w:val="000B3C8A"/>
    <w:rsid w:val="000B454F"/>
    <w:rsid w:val="000B45E2"/>
    <w:rsid w:val="000B575F"/>
    <w:rsid w:val="000B6BE0"/>
    <w:rsid w:val="000B77E9"/>
    <w:rsid w:val="000B7E72"/>
    <w:rsid w:val="000B7EBD"/>
    <w:rsid w:val="000C01EE"/>
    <w:rsid w:val="000C1AFD"/>
    <w:rsid w:val="000C2652"/>
    <w:rsid w:val="000C2F41"/>
    <w:rsid w:val="000C4019"/>
    <w:rsid w:val="000C4248"/>
    <w:rsid w:val="000C46BB"/>
    <w:rsid w:val="000C5137"/>
    <w:rsid w:val="000D0D91"/>
    <w:rsid w:val="000D15F2"/>
    <w:rsid w:val="000D1830"/>
    <w:rsid w:val="000D626C"/>
    <w:rsid w:val="000D66B4"/>
    <w:rsid w:val="000E1325"/>
    <w:rsid w:val="000E2125"/>
    <w:rsid w:val="000E3341"/>
    <w:rsid w:val="000E36A6"/>
    <w:rsid w:val="000E402F"/>
    <w:rsid w:val="000E539C"/>
    <w:rsid w:val="000E563E"/>
    <w:rsid w:val="000E6272"/>
    <w:rsid w:val="000E6FC7"/>
    <w:rsid w:val="000E730A"/>
    <w:rsid w:val="000F0043"/>
    <w:rsid w:val="000F12E8"/>
    <w:rsid w:val="000F253F"/>
    <w:rsid w:val="000F56D4"/>
    <w:rsid w:val="000F5BDE"/>
    <w:rsid w:val="000F5D85"/>
    <w:rsid w:val="000F6DD1"/>
    <w:rsid w:val="000F7568"/>
    <w:rsid w:val="000F7992"/>
    <w:rsid w:val="000F7A70"/>
    <w:rsid w:val="00101B25"/>
    <w:rsid w:val="00102499"/>
    <w:rsid w:val="00103351"/>
    <w:rsid w:val="001042B3"/>
    <w:rsid w:val="00105F58"/>
    <w:rsid w:val="00106026"/>
    <w:rsid w:val="001077D2"/>
    <w:rsid w:val="00107A86"/>
    <w:rsid w:val="00107E5F"/>
    <w:rsid w:val="001127AC"/>
    <w:rsid w:val="0011368C"/>
    <w:rsid w:val="00115B36"/>
    <w:rsid w:val="001164BD"/>
    <w:rsid w:val="001177B5"/>
    <w:rsid w:val="00117C7C"/>
    <w:rsid w:val="00121FD4"/>
    <w:rsid w:val="00122AC2"/>
    <w:rsid w:val="00123395"/>
    <w:rsid w:val="00126304"/>
    <w:rsid w:val="00127949"/>
    <w:rsid w:val="00140280"/>
    <w:rsid w:val="0014093E"/>
    <w:rsid w:val="001410C2"/>
    <w:rsid w:val="00141689"/>
    <w:rsid w:val="00142218"/>
    <w:rsid w:val="00144C4F"/>
    <w:rsid w:val="001459BC"/>
    <w:rsid w:val="00145FA4"/>
    <w:rsid w:val="00146050"/>
    <w:rsid w:val="001465F1"/>
    <w:rsid w:val="00146701"/>
    <w:rsid w:val="00147A0C"/>
    <w:rsid w:val="001500B5"/>
    <w:rsid w:val="00151EB4"/>
    <w:rsid w:val="00152228"/>
    <w:rsid w:val="001524D0"/>
    <w:rsid w:val="001536B5"/>
    <w:rsid w:val="00154180"/>
    <w:rsid w:val="00154A4D"/>
    <w:rsid w:val="001559A3"/>
    <w:rsid w:val="00155B12"/>
    <w:rsid w:val="00156BA2"/>
    <w:rsid w:val="00160456"/>
    <w:rsid w:val="0016046F"/>
    <w:rsid w:val="001622A1"/>
    <w:rsid w:val="001649A6"/>
    <w:rsid w:val="00165582"/>
    <w:rsid w:val="00165A79"/>
    <w:rsid w:val="00166191"/>
    <w:rsid w:val="00166CA4"/>
    <w:rsid w:val="00167446"/>
    <w:rsid w:val="00167690"/>
    <w:rsid w:val="00167E3A"/>
    <w:rsid w:val="00170EE5"/>
    <w:rsid w:val="00171252"/>
    <w:rsid w:val="001717D4"/>
    <w:rsid w:val="00172266"/>
    <w:rsid w:val="00173A41"/>
    <w:rsid w:val="001740E2"/>
    <w:rsid w:val="0017420A"/>
    <w:rsid w:val="00174AAC"/>
    <w:rsid w:val="00174C73"/>
    <w:rsid w:val="001759BB"/>
    <w:rsid w:val="00175FDD"/>
    <w:rsid w:val="001762FE"/>
    <w:rsid w:val="00176989"/>
    <w:rsid w:val="001804F6"/>
    <w:rsid w:val="00180641"/>
    <w:rsid w:val="001815DC"/>
    <w:rsid w:val="00182526"/>
    <w:rsid w:val="00184CF3"/>
    <w:rsid w:val="0018521A"/>
    <w:rsid w:val="001876C5"/>
    <w:rsid w:val="00187D5B"/>
    <w:rsid w:val="00193092"/>
    <w:rsid w:val="001938DB"/>
    <w:rsid w:val="00194FC0"/>
    <w:rsid w:val="0019507C"/>
    <w:rsid w:val="00195C3B"/>
    <w:rsid w:val="00196030"/>
    <w:rsid w:val="001964D2"/>
    <w:rsid w:val="001A3308"/>
    <w:rsid w:val="001A55C2"/>
    <w:rsid w:val="001A5A3F"/>
    <w:rsid w:val="001A5EE6"/>
    <w:rsid w:val="001A7CAF"/>
    <w:rsid w:val="001B06F2"/>
    <w:rsid w:val="001B4948"/>
    <w:rsid w:val="001B606B"/>
    <w:rsid w:val="001B6DA0"/>
    <w:rsid w:val="001B6E34"/>
    <w:rsid w:val="001C0077"/>
    <w:rsid w:val="001C00A3"/>
    <w:rsid w:val="001C01FC"/>
    <w:rsid w:val="001C042C"/>
    <w:rsid w:val="001C1B9F"/>
    <w:rsid w:val="001C222F"/>
    <w:rsid w:val="001C304D"/>
    <w:rsid w:val="001C3061"/>
    <w:rsid w:val="001C4401"/>
    <w:rsid w:val="001C4889"/>
    <w:rsid w:val="001C7BA6"/>
    <w:rsid w:val="001D1788"/>
    <w:rsid w:val="001D1B65"/>
    <w:rsid w:val="001D1EDE"/>
    <w:rsid w:val="001D24FA"/>
    <w:rsid w:val="001D2708"/>
    <w:rsid w:val="001D2C5B"/>
    <w:rsid w:val="001D32C3"/>
    <w:rsid w:val="001D4294"/>
    <w:rsid w:val="001D47E9"/>
    <w:rsid w:val="001D4FA7"/>
    <w:rsid w:val="001D50A2"/>
    <w:rsid w:val="001D774F"/>
    <w:rsid w:val="001D7B3E"/>
    <w:rsid w:val="001D7DA0"/>
    <w:rsid w:val="001E0B78"/>
    <w:rsid w:val="001E1A0E"/>
    <w:rsid w:val="001E1A6A"/>
    <w:rsid w:val="001E2148"/>
    <w:rsid w:val="001E26D7"/>
    <w:rsid w:val="001E37FC"/>
    <w:rsid w:val="001E503D"/>
    <w:rsid w:val="001E52C4"/>
    <w:rsid w:val="001E5770"/>
    <w:rsid w:val="001E599F"/>
    <w:rsid w:val="001E7E13"/>
    <w:rsid w:val="001F19DC"/>
    <w:rsid w:val="001F1CAB"/>
    <w:rsid w:val="001F6149"/>
    <w:rsid w:val="001F6A6D"/>
    <w:rsid w:val="001F6B19"/>
    <w:rsid w:val="001F705F"/>
    <w:rsid w:val="001F7B6C"/>
    <w:rsid w:val="001F7E1F"/>
    <w:rsid w:val="002008CE"/>
    <w:rsid w:val="00200D0B"/>
    <w:rsid w:val="00200EFF"/>
    <w:rsid w:val="00201419"/>
    <w:rsid w:val="00202AA7"/>
    <w:rsid w:val="0020310F"/>
    <w:rsid w:val="00203A4B"/>
    <w:rsid w:val="002042E0"/>
    <w:rsid w:val="00205180"/>
    <w:rsid w:val="002064A9"/>
    <w:rsid w:val="00210062"/>
    <w:rsid w:val="002109B6"/>
    <w:rsid w:val="0021185F"/>
    <w:rsid w:val="002125A5"/>
    <w:rsid w:val="002127D0"/>
    <w:rsid w:val="00214C46"/>
    <w:rsid w:val="00216276"/>
    <w:rsid w:val="00216293"/>
    <w:rsid w:val="00217A57"/>
    <w:rsid w:val="002207DD"/>
    <w:rsid w:val="00220B7E"/>
    <w:rsid w:val="002210AF"/>
    <w:rsid w:val="00221A45"/>
    <w:rsid w:val="00221DD6"/>
    <w:rsid w:val="002220F8"/>
    <w:rsid w:val="002258FD"/>
    <w:rsid w:val="002304D1"/>
    <w:rsid w:val="00232370"/>
    <w:rsid w:val="00232D02"/>
    <w:rsid w:val="0023300A"/>
    <w:rsid w:val="002340CD"/>
    <w:rsid w:val="002364F7"/>
    <w:rsid w:val="00236C82"/>
    <w:rsid w:val="00237551"/>
    <w:rsid w:val="00240627"/>
    <w:rsid w:val="002422A2"/>
    <w:rsid w:val="0024252A"/>
    <w:rsid w:val="0024361C"/>
    <w:rsid w:val="00243DFD"/>
    <w:rsid w:val="00244611"/>
    <w:rsid w:val="00244F64"/>
    <w:rsid w:val="002454F7"/>
    <w:rsid w:val="00250700"/>
    <w:rsid w:val="00250D95"/>
    <w:rsid w:val="00251444"/>
    <w:rsid w:val="002523BE"/>
    <w:rsid w:val="002528C3"/>
    <w:rsid w:val="00253783"/>
    <w:rsid w:val="002572F7"/>
    <w:rsid w:val="002578C2"/>
    <w:rsid w:val="00257EA5"/>
    <w:rsid w:val="00261304"/>
    <w:rsid w:val="002618EA"/>
    <w:rsid w:val="002628E7"/>
    <w:rsid w:val="00264107"/>
    <w:rsid w:val="002654F3"/>
    <w:rsid w:val="00266589"/>
    <w:rsid w:val="0026659B"/>
    <w:rsid w:val="00266FAB"/>
    <w:rsid w:val="002717F8"/>
    <w:rsid w:val="00271E51"/>
    <w:rsid w:val="0027222E"/>
    <w:rsid w:val="00273052"/>
    <w:rsid w:val="0027307E"/>
    <w:rsid w:val="00273E08"/>
    <w:rsid w:val="002743BE"/>
    <w:rsid w:val="00274770"/>
    <w:rsid w:val="00275CF6"/>
    <w:rsid w:val="00276ED2"/>
    <w:rsid w:val="00277BAC"/>
    <w:rsid w:val="00280155"/>
    <w:rsid w:val="002809E1"/>
    <w:rsid w:val="0028322D"/>
    <w:rsid w:val="00283C2B"/>
    <w:rsid w:val="00283FE5"/>
    <w:rsid w:val="00285F38"/>
    <w:rsid w:val="00286364"/>
    <w:rsid w:val="00286A29"/>
    <w:rsid w:val="0028702D"/>
    <w:rsid w:val="00287105"/>
    <w:rsid w:val="00287DD2"/>
    <w:rsid w:val="00290732"/>
    <w:rsid w:val="002930FA"/>
    <w:rsid w:val="00293E5E"/>
    <w:rsid w:val="002949D9"/>
    <w:rsid w:val="00294B7F"/>
    <w:rsid w:val="002952C2"/>
    <w:rsid w:val="00296025"/>
    <w:rsid w:val="00296E9B"/>
    <w:rsid w:val="002A030E"/>
    <w:rsid w:val="002A1168"/>
    <w:rsid w:val="002A2205"/>
    <w:rsid w:val="002A25E2"/>
    <w:rsid w:val="002A41B9"/>
    <w:rsid w:val="002A58D9"/>
    <w:rsid w:val="002B0A19"/>
    <w:rsid w:val="002B16A1"/>
    <w:rsid w:val="002B33F3"/>
    <w:rsid w:val="002B5317"/>
    <w:rsid w:val="002B657A"/>
    <w:rsid w:val="002C0BC9"/>
    <w:rsid w:val="002C14F7"/>
    <w:rsid w:val="002C1900"/>
    <w:rsid w:val="002C2A34"/>
    <w:rsid w:val="002C5F2D"/>
    <w:rsid w:val="002C64D3"/>
    <w:rsid w:val="002C67E7"/>
    <w:rsid w:val="002C7306"/>
    <w:rsid w:val="002D02D1"/>
    <w:rsid w:val="002D18B7"/>
    <w:rsid w:val="002D1C69"/>
    <w:rsid w:val="002D356F"/>
    <w:rsid w:val="002D4D31"/>
    <w:rsid w:val="002D4F33"/>
    <w:rsid w:val="002D58BA"/>
    <w:rsid w:val="002D5DB8"/>
    <w:rsid w:val="002D6D23"/>
    <w:rsid w:val="002D7268"/>
    <w:rsid w:val="002D72FA"/>
    <w:rsid w:val="002D7321"/>
    <w:rsid w:val="002D7916"/>
    <w:rsid w:val="002D7945"/>
    <w:rsid w:val="002E076B"/>
    <w:rsid w:val="002E11C9"/>
    <w:rsid w:val="002E1795"/>
    <w:rsid w:val="002E17F8"/>
    <w:rsid w:val="002E322E"/>
    <w:rsid w:val="002E7153"/>
    <w:rsid w:val="002F0DDC"/>
    <w:rsid w:val="002F238F"/>
    <w:rsid w:val="002F299C"/>
    <w:rsid w:val="002F3521"/>
    <w:rsid w:val="002F46C3"/>
    <w:rsid w:val="002F61B1"/>
    <w:rsid w:val="002F6E30"/>
    <w:rsid w:val="002F7738"/>
    <w:rsid w:val="00300E98"/>
    <w:rsid w:val="003019E7"/>
    <w:rsid w:val="0030218A"/>
    <w:rsid w:val="003028E4"/>
    <w:rsid w:val="00303815"/>
    <w:rsid w:val="00305981"/>
    <w:rsid w:val="00307773"/>
    <w:rsid w:val="00307B5B"/>
    <w:rsid w:val="00311F0B"/>
    <w:rsid w:val="00313656"/>
    <w:rsid w:val="00313F7D"/>
    <w:rsid w:val="00314021"/>
    <w:rsid w:val="003148AD"/>
    <w:rsid w:val="00315D9B"/>
    <w:rsid w:val="00316A9F"/>
    <w:rsid w:val="00316ACA"/>
    <w:rsid w:val="003174B3"/>
    <w:rsid w:val="003179EC"/>
    <w:rsid w:val="00317ABC"/>
    <w:rsid w:val="00321C39"/>
    <w:rsid w:val="00322316"/>
    <w:rsid w:val="00322AAE"/>
    <w:rsid w:val="00323774"/>
    <w:rsid w:val="00323C0A"/>
    <w:rsid w:val="00330CC3"/>
    <w:rsid w:val="00332331"/>
    <w:rsid w:val="00333C1F"/>
    <w:rsid w:val="0033440E"/>
    <w:rsid w:val="0033540F"/>
    <w:rsid w:val="003354E2"/>
    <w:rsid w:val="003359BE"/>
    <w:rsid w:val="00335F9F"/>
    <w:rsid w:val="003371D9"/>
    <w:rsid w:val="00337E35"/>
    <w:rsid w:val="00337F4C"/>
    <w:rsid w:val="003400B2"/>
    <w:rsid w:val="00341856"/>
    <w:rsid w:val="00341861"/>
    <w:rsid w:val="0034186F"/>
    <w:rsid w:val="00344EDA"/>
    <w:rsid w:val="003463FD"/>
    <w:rsid w:val="00347D17"/>
    <w:rsid w:val="00347DEA"/>
    <w:rsid w:val="00350535"/>
    <w:rsid w:val="00352376"/>
    <w:rsid w:val="00352C8F"/>
    <w:rsid w:val="003530CC"/>
    <w:rsid w:val="0036327E"/>
    <w:rsid w:val="003640A3"/>
    <w:rsid w:val="00364301"/>
    <w:rsid w:val="00364816"/>
    <w:rsid w:val="003651A8"/>
    <w:rsid w:val="003658D7"/>
    <w:rsid w:val="00367983"/>
    <w:rsid w:val="00367996"/>
    <w:rsid w:val="00371DC9"/>
    <w:rsid w:val="003723E0"/>
    <w:rsid w:val="003724CE"/>
    <w:rsid w:val="0037515F"/>
    <w:rsid w:val="00375A8A"/>
    <w:rsid w:val="003769D5"/>
    <w:rsid w:val="00376E6D"/>
    <w:rsid w:val="003773C4"/>
    <w:rsid w:val="003803CE"/>
    <w:rsid w:val="00380C6E"/>
    <w:rsid w:val="00381203"/>
    <w:rsid w:val="003820CC"/>
    <w:rsid w:val="00382E76"/>
    <w:rsid w:val="00383024"/>
    <w:rsid w:val="00384110"/>
    <w:rsid w:val="0038613F"/>
    <w:rsid w:val="0038621F"/>
    <w:rsid w:val="00386694"/>
    <w:rsid w:val="00387AEF"/>
    <w:rsid w:val="00390080"/>
    <w:rsid w:val="00390985"/>
    <w:rsid w:val="00392870"/>
    <w:rsid w:val="0039419B"/>
    <w:rsid w:val="00394AC8"/>
    <w:rsid w:val="00394CB0"/>
    <w:rsid w:val="00394FC3"/>
    <w:rsid w:val="00395BA2"/>
    <w:rsid w:val="0039713A"/>
    <w:rsid w:val="003A12C1"/>
    <w:rsid w:val="003A21DC"/>
    <w:rsid w:val="003A2D53"/>
    <w:rsid w:val="003A3EA6"/>
    <w:rsid w:val="003A4367"/>
    <w:rsid w:val="003A52B0"/>
    <w:rsid w:val="003A556C"/>
    <w:rsid w:val="003A60E0"/>
    <w:rsid w:val="003A6E9C"/>
    <w:rsid w:val="003A7803"/>
    <w:rsid w:val="003B104B"/>
    <w:rsid w:val="003B1436"/>
    <w:rsid w:val="003B2695"/>
    <w:rsid w:val="003B427C"/>
    <w:rsid w:val="003B4A3A"/>
    <w:rsid w:val="003C0C89"/>
    <w:rsid w:val="003C2372"/>
    <w:rsid w:val="003C30F4"/>
    <w:rsid w:val="003C3E93"/>
    <w:rsid w:val="003C442D"/>
    <w:rsid w:val="003C457E"/>
    <w:rsid w:val="003C4C0E"/>
    <w:rsid w:val="003C765E"/>
    <w:rsid w:val="003C7AAA"/>
    <w:rsid w:val="003D15A1"/>
    <w:rsid w:val="003D1CA1"/>
    <w:rsid w:val="003D22AB"/>
    <w:rsid w:val="003D2430"/>
    <w:rsid w:val="003D2573"/>
    <w:rsid w:val="003D2F8A"/>
    <w:rsid w:val="003D5667"/>
    <w:rsid w:val="003D6ABA"/>
    <w:rsid w:val="003D75F0"/>
    <w:rsid w:val="003E005D"/>
    <w:rsid w:val="003E00C1"/>
    <w:rsid w:val="003E0D4B"/>
    <w:rsid w:val="003E18D7"/>
    <w:rsid w:val="003E1D26"/>
    <w:rsid w:val="003E2FE0"/>
    <w:rsid w:val="003E3553"/>
    <w:rsid w:val="003E44C1"/>
    <w:rsid w:val="003E4FB6"/>
    <w:rsid w:val="003E5784"/>
    <w:rsid w:val="003E5811"/>
    <w:rsid w:val="003E5BD6"/>
    <w:rsid w:val="003E62AE"/>
    <w:rsid w:val="003E6432"/>
    <w:rsid w:val="003E6715"/>
    <w:rsid w:val="003E71C6"/>
    <w:rsid w:val="003F104D"/>
    <w:rsid w:val="003F1CA9"/>
    <w:rsid w:val="003F21E3"/>
    <w:rsid w:val="003F26BC"/>
    <w:rsid w:val="003F4736"/>
    <w:rsid w:val="003F4C0E"/>
    <w:rsid w:val="003F6235"/>
    <w:rsid w:val="00400996"/>
    <w:rsid w:val="00401AC2"/>
    <w:rsid w:val="00402A79"/>
    <w:rsid w:val="00406C50"/>
    <w:rsid w:val="00410832"/>
    <w:rsid w:val="00411FEB"/>
    <w:rsid w:val="00413375"/>
    <w:rsid w:val="004133BC"/>
    <w:rsid w:val="00414047"/>
    <w:rsid w:val="00414C51"/>
    <w:rsid w:val="0041687C"/>
    <w:rsid w:val="00417DEB"/>
    <w:rsid w:val="00417FE5"/>
    <w:rsid w:val="00420538"/>
    <w:rsid w:val="00421BD5"/>
    <w:rsid w:val="00422583"/>
    <w:rsid w:val="004226F2"/>
    <w:rsid w:val="004227C3"/>
    <w:rsid w:val="00422BBD"/>
    <w:rsid w:val="00425A21"/>
    <w:rsid w:val="00430241"/>
    <w:rsid w:val="00430FB3"/>
    <w:rsid w:val="00431084"/>
    <w:rsid w:val="00431CDE"/>
    <w:rsid w:val="00432D9C"/>
    <w:rsid w:val="004331FA"/>
    <w:rsid w:val="004341C4"/>
    <w:rsid w:val="00434950"/>
    <w:rsid w:val="004357F5"/>
    <w:rsid w:val="004375F1"/>
    <w:rsid w:val="0044057B"/>
    <w:rsid w:val="00442287"/>
    <w:rsid w:val="004431C5"/>
    <w:rsid w:val="00443543"/>
    <w:rsid w:val="0044358C"/>
    <w:rsid w:val="00443817"/>
    <w:rsid w:val="00443D78"/>
    <w:rsid w:val="00453712"/>
    <w:rsid w:val="00453D91"/>
    <w:rsid w:val="00455CE5"/>
    <w:rsid w:val="004564E9"/>
    <w:rsid w:val="0045757E"/>
    <w:rsid w:val="0046078D"/>
    <w:rsid w:val="00460A75"/>
    <w:rsid w:val="00460C11"/>
    <w:rsid w:val="00461304"/>
    <w:rsid w:val="00462BB7"/>
    <w:rsid w:val="00463474"/>
    <w:rsid w:val="00463947"/>
    <w:rsid w:val="00465BFA"/>
    <w:rsid w:val="00465F1F"/>
    <w:rsid w:val="00466749"/>
    <w:rsid w:val="00471220"/>
    <w:rsid w:val="00472175"/>
    <w:rsid w:val="004724DC"/>
    <w:rsid w:val="00472689"/>
    <w:rsid w:val="00473AAB"/>
    <w:rsid w:val="004748EA"/>
    <w:rsid w:val="004750E8"/>
    <w:rsid w:val="004809FE"/>
    <w:rsid w:val="00480BDE"/>
    <w:rsid w:val="00481191"/>
    <w:rsid w:val="004818DE"/>
    <w:rsid w:val="00481CDB"/>
    <w:rsid w:val="004828EC"/>
    <w:rsid w:val="00482AA7"/>
    <w:rsid w:val="00483880"/>
    <w:rsid w:val="00484215"/>
    <w:rsid w:val="00486397"/>
    <w:rsid w:val="00486B59"/>
    <w:rsid w:val="004875D1"/>
    <w:rsid w:val="00490CAD"/>
    <w:rsid w:val="00492B2C"/>
    <w:rsid w:val="00493FA8"/>
    <w:rsid w:val="00495804"/>
    <w:rsid w:val="00495AF2"/>
    <w:rsid w:val="00495E84"/>
    <w:rsid w:val="00496499"/>
    <w:rsid w:val="0049673A"/>
    <w:rsid w:val="00496E42"/>
    <w:rsid w:val="004979D8"/>
    <w:rsid w:val="004A0028"/>
    <w:rsid w:val="004A00D6"/>
    <w:rsid w:val="004A0C21"/>
    <w:rsid w:val="004A2808"/>
    <w:rsid w:val="004A38E3"/>
    <w:rsid w:val="004A3D56"/>
    <w:rsid w:val="004A43EF"/>
    <w:rsid w:val="004A515F"/>
    <w:rsid w:val="004A5E8C"/>
    <w:rsid w:val="004A61D4"/>
    <w:rsid w:val="004A61FD"/>
    <w:rsid w:val="004A6A16"/>
    <w:rsid w:val="004A7929"/>
    <w:rsid w:val="004B004F"/>
    <w:rsid w:val="004B0A9E"/>
    <w:rsid w:val="004B133C"/>
    <w:rsid w:val="004B143E"/>
    <w:rsid w:val="004B1990"/>
    <w:rsid w:val="004B1E22"/>
    <w:rsid w:val="004B28CF"/>
    <w:rsid w:val="004B2C4D"/>
    <w:rsid w:val="004B3435"/>
    <w:rsid w:val="004B43CE"/>
    <w:rsid w:val="004B4A84"/>
    <w:rsid w:val="004B640B"/>
    <w:rsid w:val="004B6461"/>
    <w:rsid w:val="004B6602"/>
    <w:rsid w:val="004C1319"/>
    <w:rsid w:val="004C2BAB"/>
    <w:rsid w:val="004C3F51"/>
    <w:rsid w:val="004C51EF"/>
    <w:rsid w:val="004C5891"/>
    <w:rsid w:val="004C5C73"/>
    <w:rsid w:val="004C7543"/>
    <w:rsid w:val="004C7DA5"/>
    <w:rsid w:val="004D0C61"/>
    <w:rsid w:val="004D2118"/>
    <w:rsid w:val="004D23E0"/>
    <w:rsid w:val="004D29AF"/>
    <w:rsid w:val="004D3505"/>
    <w:rsid w:val="004D49F0"/>
    <w:rsid w:val="004D576E"/>
    <w:rsid w:val="004D61A2"/>
    <w:rsid w:val="004E078E"/>
    <w:rsid w:val="004E0F85"/>
    <w:rsid w:val="004E187E"/>
    <w:rsid w:val="004E499C"/>
    <w:rsid w:val="004E69BB"/>
    <w:rsid w:val="004E6AA3"/>
    <w:rsid w:val="004F0FBA"/>
    <w:rsid w:val="004F18DB"/>
    <w:rsid w:val="004F2204"/>
    <w:rsid w:val="004F31DB"/>
    <w:rsid w:val="004F3CDF"/>
    <w:rsid w:val="004F45DB"/>
    <w:rsid w:val="004F5016"/>
    <w:rsid w:val="004F62C4"/>
    <w:rsid w:val="004F6B38"/>
    <w:rsid w:val="004F6B49"/>
    <w:rsid w:val="00501078"/>
    <w:rsid w:val="00501F7B"/>
    <w:rsid w:val="00502338"/>
    <w:rsid w:val="0050238D"/>
    <w:rsid w:val="0050250E"/>
    <w:rsid w:val="0050311C"/>
    <w:rsid w:val="00504E7F"/>
    <w:rsid w:val="00505134"/>
    <w:rsid w:val="005055F0"/>
    <w:rsid w:val="005062B0"/>
    <w:rsid w:val="005063DB"/>
    <w:rsid w:val="00506C17"/>
    <w:rsid w:val="00506F87"/>
    <w:rsid w:val="0050727C"/>
    <w:rsid w:val="00507723"/>
    <w:rsid w:val="00510410"/>
    <w:rsid w:val="00510656"/>
    <w:rsid w:val="00512700"/>
    <w:rsid w:val="005129D0"/>
    <w:rsid w:val="00512EBC"/>
    <w:rsid w:val="00513A02"/>
    <w:rsid w:val="00513FB2"/>
    <w:rsid w:val="00521E2C"/>
    <w:rsid w:val="00521FB9"/>
    <w:rsid w:val="005246D3"/>
    <w:rsid w:val="005258F4"/>
    <w:rsid w:val="005259E4"/>
    <w:rsid w:val="00526CB9"/>
    <w:rsid w:val="005270E8"/>
    <w:rsid w:val="00530795"/>
    <w:rsid w:val="00532A5E"/>
    <w:rsid w:val="00534FD9"/>
    <w:rsid w:val="00535051"/>
    <w:rsid w:val="00535170"/>
    <w:rsid w:val="005352F2"/>
    <w:rsid w:val="00536055"/>
    <w:rsid w:val="0053614C"/>
    <w:rsid w:val="00536585"/>
    <w:rsid w:val="00536FD0"/>
    <w:rsid w:val="00540B1D"/>
    <w:rsid w:val="00540C59"/>
    <w:rsid w:val="005426C4"/>
    <w:rsid w:val="0054288D"/>
    <w:rsid w:val="00544D92"/>
    <w:rsid w:val="00545445"/>
    <w:rsid w:val="0054550A"/>
    <w:rsid w:val="00545853"/>
    <w:rsid w:val="00546FD3"/>
    <w:rsid w:val="00552060"/>
    <w:rsid w:val="005528C1"/>
    <w:rsid w:val="00552C22"/>
    <w:rsid w:val="0055673D"/>
    <w:rsid w:val="00557AAF"/>
    <w:rsid w:val="00562311"/>
    <w:rsid w:val="00562CA9"/>
    <w:rsid w:val="00562D0F"/>
    <w:rsid w:val="00562EC1"/>
    <w:rsid w:val="00562ED9"/>
    <w:rsid w:val="00563CC6"/>
    <w:rsid w:val="00564B4E"/>
    <w:rsid w:val="00565025"/>
    <w:rsid w:val="00566012"/>
    <w:rsid w:val="00566FFA"/>
    <w:rsid w:val="00570B6B"/>
    <w:rsid w:val="00573437"/>
    <w:rsid w:val="00576CB6"/>
    <w:rsid w:val="005779E9"/>
    <w:rsid w:val="005820D2"/>
    <w:rsid w:val="005827C9"/>
    <w:rsid w:val="0058303C"/>
    <w:rsid w:val="005854EB"/>
    <w:rsid w:val="005874B6"/>
    <w:rsid w:val="00590694"/>
    <w:rsid w:val="005907E6"/>
    <w:rsid w:val="005908E0"/>
    <w:rsid w:val="00590F73"/>
    <w:rsid w:val="00591A4A"/>
    <w:rsid w:val="00593F7B"/>
    <w:rsid w:val="00594212"/>
    <w:rsid w:val="00595E07"/>
    <w:rsid w:val="00595F63"/>
    <w:rsid w:val="00596D3C"/>
    <w:rsid w:val="00597EEA"/>
    <w:rsid w:val="005A077B"/>
    <w:rsid w:val="005A1A88"/>
    <w:rsid w:val="005A208A"/>
    <w:rsid w:val="005A2B6B"/>
    <w:rsid w:val="005A34E9"/>
    <w:rsid w:val="005A3619"/>
    <w:rsid w:val="005A36DE"/>
    <w:rsid w:val="005A37F9"/>
    <w:rsid w:val="005A485E"/>
    <w:rsid w:val="005A6469"/>
    <w:rsid w:val="005A727E"/>
    <w:rsid w:val="005A7DC4"/>
    <w:rsid w:val="005B493A"/>
    <w:rsid w:val="005B5D09"/>
    <w:rsid w:val="005B72B8"/>
    <w:rsid w:val="005B7463"/>
    <w:rsid w:val="005B7B82"/>
    <w:rsid w:val="005C146F"/>
    <w:rsid w:val="005C2111"/>
    <w:rsid w:val="005C2177"/>
    <w:rsid w:val="005C512C"/>
    <w:rsid w:val="005C593C"/>
    <w:rsid w:val="005C6A71"/>
    <w:rsid w:val="005D134F"/>
    <w:rsid w:val="005D1355"/>
    <w:rsid w:val="005D50EC"/>
    <w:rsid w:val="005D53B4"/>
    <w:rsid w:val="005D59A7"/>
    <w:rsid w:val="005D5C9A"/>
    <w:rsid w:val="005D613C"/>
    <w:rsid w:val="005D7006"/>
    <w:rsid w:val="005D7B10"/>
    <w:rsid w:val="005D7D78"/>
    <w:rsid w:val="005E0172"/>
    <w:rsid w:val="005E082C"/>
    <w:rsid w:val="005E1532"/>
    <w:rsid w:val="005E1D5E"/>
    <w:rsid w:val="005E2903"/>
    <w:rsid w:val="005E2AE2"/>
    <w:rsid w:val="005E2DAB"/>
    <w:rsid w:val="005E342D"/>
    <w:rsid w:val="005E4B74"/>
    <w:rsid w:val="005E511B"/>
    <w:rsid w:val="005E5128"/>
    <w:rsid w:val="005E5B0A"/>
    <w:rsid w:val="005E637A"/>
    <w:rsid w:val="005E7207"/>
    <w:rsid w:val="005E7883"/>
    <w:rsid w:val="005E79B9"/>
    <w:rsid w:val="005F03DE"/>
    <w:rsid w:val="005F1B57"/>
    <w:rsid w:val="005F3536"/>
    <w:rsid w:val="005F5506"/>
    <w:rsid w:val="005F738D"/>
    <w:rsid w:val="0060057E"/>
    <w:rsid w:val="00600C6F"/>
    <w:rsid w:val="00600D0D"/>
    <w:rsid w:val="00600D37"/>
    <w:rsid w:val="006021BB"/>
    <w:rsid w:val="00602272"/>
    <w:rsid w:val="00602572"/>
    <w:rsid w:val="006037BE"/>
    <w:rsid w:val="00603844"/>
    <w:rsid w:val="006038F0"/>
    <w:rsid w:val="00603DB8"/>
    <w:rsid w:val="00605385"/>
    <w:rsid w:val="00605DFC"/>
    <w:rsid w:val="006060EC"/>
    <w:rsid w:val="006063E7"/>
    <w:rsid w:val="00606658"/>
    <w:rsid w:val="00606F6E"/>
    <w:rsid w:val="0061194D"/>
    <w:rsid w:val="00613004"/>
    <w:rsid w:val="00613AB5"/>
    <w:rsid w:val="006144E5"/>
    <w:rsid w:val="00615675"/>
    <w:rsid w:val="00615DF8"/>
    <w:rsid w:val="00616005"/>
    <w:rsid w:val="00616868"/>
    <w:rsid w:val="00621359"/>
    <w:rsid w:val="00622085"/>
    <w:rsid w:val="006225DF"/>
    <w:rsid w:val="00624395"/>
    <w:rsid w:val="00624726"/>
    <w:rsid w:val="00627018"/>
    <w:rsid w:val="00627F99"/>
    <w:rsid w:val="00632859"/>
    <w:rsid w:val="0063293C"/>
    <w:rsid w:val="006329E8"/>
    <w:rsid w:val="006365F9"/>
    <w:rsid w:val="00636AD3"/>
    <w:rsid w:val="00636D08"/>
    <w:rsid w:val="00636E60"/>
    <w:rsid w:val="00641383"/>
    <w:rsid w:val="00641AD5"/>
    <w:rsid w:val="006433DA"/>
    <w:rsid w:val="00643A39"/>
    <w:rsid w:val="006448F1"/>
    <w:rsid w:val="00646634"/>
    <w:rsid w:val="00651CEA"/>
    <w:rsid w:val="00653566"/>
    <w:rsid w:val="0065448C"/>
    <w:rsid w:val="00655EDB"/>
    <w:rsid w:val="0065657B"/>
    <w:rsid w:val="00656EF3"/>
    <w:rsid w:val="00661325"/>
    <w:rsid w:val="0066141C"/>
    <w:rsid w:val="00661458"/>
    <w:rsid w:val="00661539"/>
    <w:rsid w:val="0066211A"/>
    <w:rsid w:val="00663E56"/>
    <w:rsid w:val="00664006"/>
    <w:rsid w:val="0066411C"/>
    <w:rsid w:val="006643C7"/>
    <w:rsid w:val="00664777"/>
    <w:rsid w:val="00664FB3"/>
    <w:rsid w:val="00665A75"/>
    <w:rsid w:val="00665B01"/>
    <w:rsid w:val="00665C66"/>
    <w:rsid w:val="00665CDA"/>
    <w:rsid w:val="00666800"/>
    <w:rsid w:val="00670869"/>
    <w:rsid w:val="006740D8"/>
    <w:rsid w:val="00674440"/>
    <w:rsid w:val="00674EBD"/>
    <w:rsid w:val="00675103"/>
    <w:rsid w:val="0067577E"/>
    <w:rsid w:val="00676936"/>
    <w:rsid w:val="006808E5"/>
    <w:rsid w:val="006815B9"/>
    <w:rsid w:val="0068363A"/>
    <w:rsid w:val="00684750"/>
    <w:rsid w:val="00684759"/>
    <w:rsid w:val="00685574"/>
    <w:rsid w:val="00685B55"/>
    <w:rsid w:val="00686019"/>
    <w:rsid w:val="00686B06"/>
    <w:rsid w:val="00686DC4"/>
    <w:rsid w:val="00687ACE"/>
    <w:rsid w:val="00690A13"/>
    <w:rsid w:val="0069173F"/>
    <w:rsid w:val="006929C4"/>
    <w:rsid w:val="00692FBD"/>
    <w:rsid w:val="0069336B"/>
    <w:rsid w:val="006933E0"/>
    <w:rsid w:val="0069475C"/>
    <w:rsid w:val="00695180"/>
    <w:rsid w:val="006960A0"/>
    <w:rsid w:val="00697BE9"/>
    <w:rsid w:val="006A04BB"/>
    <w:rsid w:val="006A0938"/>
    <w:rsid w:val="006A09EA"/>
    <w:rsid w:val="006A0FB2"/>
    <w:rsid w:val="006A1EF0"/>
    <w:rsid w:val="006A2676"/>
    <w:rsid w:val="006A2CC1"/>
    <w:rsid w:val="006A3B9B"/>
    <w:rsid w:val="006A41E3"/>
    <w:rsid w:val="006A4EE5"/>
    <w:rsid w:val="006A527B"/>
    <w:rsid w:val="006A60CD"/>
    <w:rsid w:val="006A6100"/>
    <w:rsid w:val="006A69AA"/>
    <w:rsid w:val="006A7483"/>
    <w:rsid w:val="006A79CF"/>
    <w:rsid w:val="006A7F27"/>
    <w:rsid w:val="006B1FC7"/>
    <w:rsid w:val="006B3CAF"/>
    <w:rsid w:val="006B40A2"/>
    <w:rsid w:val="006B42FD"/>
    <w:rsid w:val="006B5DE4"/>
    <w:rsid w:val="006B65C3"/>
    <w:rsid w:val="006B6ED5"/>
    <w:rsid w:val="006B7468"/>
    <w:rsid w:val="006C095A"/>
    <w:rsid w:val="006C3986"/>
    <w:rsid w:val="006C3A4B"/>
    <w:rsid w:val="006C46F0"/>
    <w:rsid w:val="006C4DB6"/>
    <w:rsid w:val="006C5113"/>
    <w:rsid w:val="006C58DA"/>
    <w:rsid w:val="006C5F46"/>
    <w:rsid w:val="006C6E2F"/>
    <w:rsid w:val="006D0684"/>
    <w:rsid w:val="006D07F9"/>
    <w:rsid w:val="006D12B6"/>
    <w:rsid w:val="006D22DC"/>
    <w:rsid w:val="006D231D"/>
    <w:rsid w:val="006D4308"/>
    <w:rsid w:val="006D4902"/>
    <w:rsid w:val="006D4B36"/>
    <w:rsid w:val="006D4DEB"/>
    <w:rsid w:val="006D574B"/>
    <w:rsid w:val="006D730F"/>
    <w:rsid w:val="006E0191"/>
    <w:rsid w:val="006E0DB4"/>
    <w:rsid w:val="006E1495"/>
    <w:rsid w:val="006E1AAF"/>
    <w:rsid w:val="006E1FC1"/>
    <w:rsid w:val="006E2DC2"/>
    <w:rsid w:val="006E34B1"/>
    <w:rsid w:val="006E6700"/>
    <w:rsid w:val="006E704D"/>
    <w:rsid w:val="006E788A"/>
    <w:rsid w:val="006F0092"/>
    <w:rsid w:val="006F1EF4"/>
    <w:rsid w:val="006F645E"/>
    <w:rsid w:val="00701B6F"/>
    <w:rsid w:val="0070293A"/>
    <w:rsid w:val="00703A58"/>
    <w:rsid w:val="00703B31"/>
    <w:rsid w:val="0070405D"/>
    <w:rsid w:val="007042FC"/>
    <w:rsid w:val="00704580"/>
    <w:rsid w:val="00705322"/>
    <w:rsid w:val="00706029"/>
    <w:rsid w:val="0071030C"/>
    <w:rsid w:val="00711052"/>
    <w:rsid w:val="007111C4"/>
    <w:rsid w:val="00712795"/>
    <w:rsid w:val="00713D6E"/>
    <w:rsid w:val="00714521"/>
    <w:rsid w:val="00715305"/>
    <w:rsid w:val="007154C6"/>
    <w:rsid w:val="0071553E"/>
    <w:rsid w:val="00716515"/>
    <w:rsid w:val="0071664A"/>
    <w:rsid w:val="00716973"/>
    <w:rsid w:val="00717F4F"/>
    <w:rsid w:val="00720DCB"/>
    <w:rsid w:val="00721F93"/>
    <w:rsid w:val="007229A8"/>
    <w:rsid w:val="007238C1"/>
    <w:rsid w:val="00723E38"/>
    <w:rsid w:val="00726CAC"/>
    <w:rsid w:val="00726F09"/>
    <w:rsid w:val="00727972"/>
    <w:rsid w:val="007301B3"/>
    <w:rsid w:val="00730F1E"/>
    <w:rsid w:val="007319F9"/>
    <w:rsid w:val="00731B71"/>
    <w:rsid w:val="00732649"/>
    <w:rsid w:val="007326AC"/>
    <w:rsid w:val="00733000"/>
    <w:rsid w:val="007330DB"/>
    <w:rsid w:val="007344F4"/>
    <w:rsid w:val="007347B1"/>
    <w:rsid w:val="00734A78"/>
    <w:rsid w:val="00734CCC"/>
    <w:rsid w:val="0073558B"/>
    <w:rsid w:val="007368DF"/>
    <w:rsid w:val="00736F89"/>
    <w:rsid w:val="007373E8"/>
    <w:rsid w:val="00737571"/>
    <w:rsid w:val="00737E33"/>
    <w:rsid w:val="00740F43"/>
    <w:rsid w:val="00740FF1"/>
    <w:rsid w:val="007419E7"/>
    <w:rsid w:val="0074232E"/>
    <w:rsid w:val="00742525"/>
    <w:rsid w:val="00742B9A"/>
    <w:rsid w:val="00743913"/>
    <w:rsid w:val="00743F69"/>
    <w:rsid w:val="00744AB2"/>
    <w:rsid w:val="007455D3"/>
    <w:rsid w:val="00745FBD"/>
    <w:rsid w:val="00747B0C"/>
    <w:rsid w:val="0075078F"/>
    <w:rsid w:val="007530A7"/>
    <w:rsid w:val="007554D1"/>
    <w:rsid w:val="007566A6"/>
    <w:rsid w:val="00756931"/>
    <w:rsid w:val="00756B48"/>
    <w:rsid w:val="00761926"/>
    <w:rsid w:val="00762C4F"/>
    <w:rsid w:val="007637E5"/>
    <w:rsid w:val="00770852"/>
    <w:rsid w:val="0077112C"/>
    <w:rsid w:val="00771D60"/>
    <w:rsid w:val="007723E3"/>
    <w:rsid w:val="007725C9"/>
    <w:rsid w:val="007741D5"/>
    <w:rsid w:val="0077567E"/>
    <w:rsid w:val="00775ADD"/>
    <w:rsid w:val="00776535"/>
    <w:rsid w:val="00776802"/>
    <w:rsid w:val="00776B20"/>
    <w:rsid w:val="00780F93"/>
    <w:rsid w:val="00782E71"/>
    <w:rsid w:val="00783C15"/>
    <w:rsid w:val="00786154"/>
    <w:rsid w:val="00786E12"/>
    <w:rsid w:val="00787E76"/>
    <w:rsid w:val="007916DD"/>
    <w:rsid w:val="0079175E"/>
    <w:rsid w:val="00791775"/>
    <w:rsid w:val="00793968"/>
    <w:rsid w:val="0079396C"/>
    <w:rsid w:val="0079443F"/>
    <w:rsid w:val="007952C3"/>
    <w:rsid w:val="00795AEC"/>
    <w:rsid w:val="00796037"/>
    <w:rsid w:val="0079665B"/>
    <w:rsid w:val="007967F8"/>
    <w:rsid w:val="00797137"/>
    <w:rsid w:val="00797604"/>
    <w:rsid w:val="00797871"/>
    <w:rsid w:val="00797E69"/>
    <w:rsid w:val="00797FE3"/>
    <w:rsid w:val="007A021C"/>
    <w:rsid w:val="007A2702"/>
    <w:rsid w:val="007A3146"/>
    <w:rsid w:val="007A43FD"/>
    <w:rsid w:val="007A7AF1"/>
    <w:rsid w:val="007B044F"/>
    <w:rsid w:val="007B169B"/>
    <w:rsid w:val="007B1E0A"/>
    <w:rsid w:val="007B217C"/>
    <w:rsid w:val="007B26FF"/>
    <w:rsid w:val="007B5DE1"/>
    <w:rsid w:val="007B65BC"/>
    <w:rsid w:val="007B6812"/>
    <w:rsid w:val="007C05BE"/>
    <w:rsid w:val="007C0DE2"/>
    <w:rsid w:val="007C3A29"/>
    <w:rsid w:val="007C3E55"/>
    <w:rsid w:val="007C590A"/>
    <w:rsid w:val="007C5CCB"/>
    <w:rsid w:val="007C64C5"/>
    <w:rsid w:val="007C67E7"/>
    <w:rsid w:val="007C6883"/>
    <w:rsid w:val="007D247B"/>
    <w:rsid w:val="007D2A03"/>
    <w:rsid w:val="007D3714"/>
    <w:rsid w:val="007D3F0B"/>
    <w:rsid w:val="007D4FE9"/>
    <w:rsid w:val="007D51E5"/>
    <w:rsid w:val="007D5AAE"/>
    <w:rsid w:val="007D6894"/>
    <w:rsid w:val="007D797D"/>
    <w:rsid w:val="007E1055"/>
    <w:rsid w:val="007E2766"/>
    <w:rsid w:val="007E6DC3"/>
    <w:rsid w:val="007E7334"/>
    <w:rsid w:val="007F03B5"/>
    <w:rsid w:val="007F0F25"/>
    <w:rsid w:val="007F13C4"/>
    <w:rsid w:val="007F1A01"/>
    <w:rsid w:val="007F2C52"/>
    <w:rsid w:val="007F35A0"/>
    <w:rsid w:val="007F412B"/>
    <w:rsid w:val="007F48F3"/>
    <w:rsid w:val="007F5147"/>
    <w:rsid w:val="007F5160"/>
    <w:rsid w:val="007F795A"/>
    <w:rsid w:val="008005EC"/>
    <w:rsid w:val="00801DB6"/>
    <w:rsid w:val="00801FA6"/>
    <w:rsid w:val="0080204F"/>
    <w:rsid w:val="0080258F"/>
    <w:rsid w:val="00802A52"/>
    <w:rsid w:val="00802B9A"/>
    <w:rsid w:val="0080549E"/>
    <w:rsid w:val="0080628D"/>
    <w:rsid w:val="008067ED"/>
    <w:rsid w:val="0081043E"/>
    <w:rsid w:val="00810643"/>
    <w:rsid w:val="0081090C"/>
    <w:rsid w:val="00815EC4"/>
    <w:rsid w:val="00816BFD"/>
    <w:rsid w:val="008174DE"/>
    <w:rsid w:val="00817ED6"/>
    <w:rsid w:val="00817FAD"/>
    <w:rsid w:val="008201C1"/>
    <w:rsid w:val="00821E79"/>
    <w:rsid w:val="00822E6B"/>
    <w:rsid w:val="00823C75"/>
    <w:rsid w:val="0082412F"/>
    <w:rsid w:val="0082454D"/>
    <w:rsid w:val="008251AC"/>
    <w:rsid w:val="0082796F"/>
    <w:rsid w:val="00830FC5"/>
    <w:rsid w:val="00831E03"/>
    <w:rsid w:val="00836537"/>
    <w:rsid w:val="00836AB7"/>
    <w:rsid w:val="0084115F"/>
    <w:rsid w:val="00841660"/>
    <w:rsid w:val="00841EE5"/>
    <w:rsid w:val="00843CAE"/>
    <w:rsid w:val="0084442D"/>
    <w:rsid w:val="00845FE7"/>
    <w:rsid w:val="008501D2"/>
    <w:rsid w:val="00850D1B"/>
    <w:rsid w:val="008531C2"/>
    <w:rsid w:val="00853E16"/>
    <w:rsid w:val="008557DF"/>
    <w:rsid w:val="0085645D"/>
    <w:rsid w:val="008604E5"/>
    <w:rsid w:val="00861983"/>
    <w:rsid w:val="00861FE5"/>
    <w:rsid w:val="00862E30"/>
    <w:rsid w:val="00864160"/>
    <w:rsid w:val="00864524"/>
    <w:rsid w:val="00864AD6"/>
    <w:rsid w:val="008708E9"/>
    <w:rsid w:val="00870D17"/>
    <w:rsid w:val="008716E5"/>
    <w:rsid w:val="00871D1D"/>
    <w:rsid w:val="00873036"/>
    <w:rsid w:val="00874CDC"/>
    <w:rsid w:val="00875104"/>
    <w:rsid w:val="0087677C"/>
    <w:rsid w:val="0088020C"/>
    <w:rsid w:val="00883971"/>
    <w:rsid w:val="00883C0D"/>
    <w:rsid w:val="00886834"/>
    <w:rsid w:val="00886E11"/>
    <w:rsid w:val="00887100"/>
    <w:rsid w:val="00890140"/>
    <w:rsid w:val="008904CF"/>
    <w:rsid w:val="00890D39"/>
    <w:rsid w:val="00891660"/>
    <w:rsid w:val="008917F2"/>
    <w:rsid w:val="00891D88"/>
    <w:rsid w:val="00891E99"/>
    <w:rsid w:val="008920EC"/>
    <w:rsid w:val="00893BD4"/>
    <w:rsid w:val="00895A97"/>
    <w:rsid w:val="00896095"/>
    <w:rsid w:val="008968A4"/>
    <w:rsid w:val="008A069F"/>
    <w:rsid w:val="008A17BF"/>
    <w:rsid w:val="008A20B6"/>
    <w:rsid w:val="008A4B78"/>
    <w:rsid w:val="008A56F4"/>
    <w:rsid w:val="008A58DD"/>
    <w:rsid w:val="008A5B9B"/>
    <w:rsid w:val="008A732E"/>
    <w:rsid w:val="008A7E09"/>
    <w:rsid w:val="008B0498"/>
    <w:rsid w:val="008B1B54"/>
    <w:rsid w:val="008B1D8E"/>
    <w:rsid w:val="008B3616"/>
    <w:rsid w:val="008B3C86"/>
    <w:rsid w:val="008B3D03"/>
    <w:rsid w:val="008B47A3"/>
    <w:rsid w:val="008B574B"/>
    <w:rsid w:val="008C5AD8"/>
    <w:rsid w:val="008C6014"/>
    <w:rsid w:val="008C65B5"/>
    <w:rsid w:val="008C68B7"/>
    <w:rsid w:val="008C6A88"/>
    <w:rsid w:val="008C7D9D"/>
    <w:rsid w:val="008D07E3"/>
    <w:rsid w:val="008D230D"/>
    <w:rsid w:val="008D2985"/>
    <w:rsid w:val="008D2F7A"/>
    <w:rsid w:val="008D3360"/>
    <w:rsid w:val="008D3743"/>
    <w:rsid w:val="008D3E16"/>
    <w:rsid w:val="008D4B06"/>
    <w:rsid w:val="008D62BB"/>
    <w:rsid w:val="008D6ACD"/>
    <w:rsid w:val="008D6D0E"/>
    <w:rsid w:val="008E47F3"/>
    <w:rsid w:val="008E4841"/>
    <w:rsid w:val="008E4AFA"/>
    <w:rsid w:val="008E6543"/>
    <w:rsid w:val="008E65A2"/>
    <w:rsid w:val="008E6A7B"/>
    <w:rsid w:val="008E6F3F"/>
    <w:rsid w:val="008E7148"/>
    <w:rsid w:val="008E71A8"/>
    <w:rsid w:val="008F1138"/>
    <w:rsid w:val="008F3734"/>
    <w:rsid w:val="008F3A90"/>
    <w:rsid w:val="008F3DEF"/>
    <w:rsid w:val="008F4231"/>
    <w:rsid w:val="008F42E2"/>
    <w:rsid w:val="008F4923"/>
    <w:rsid w:val="008F496A"/>
    <w:rsid w:val="008F55BE"/>
    <w:rsid w:val="008F6FC8"/>
    <w:rsid w:val="008F7000"/>
    <w:rsid w:val="00901152"/>
    <w:rsid w:val="009011A9"/>
    <w:rsid w:val="00904673"/>
    <w:rsid w:val="0091048C"/>
    <w:rsid w:val="00910F73"/>
    <w:rsid w:val="0091179F"/>
    <w:rsid w:val="009127A9"/>
    <w:rsid w:val="009138FE"/>
    <w:rsid w:val="00913E1D"/>
    <w:rsid w:val="00914D01"/>
    <w:rsid w:val="00915263"/>
    <w:rsid w:val="009158C4"/>
    <w:rsid w:val="00916DCF"/>
    <w:rsid w:val="00916F91"/>
    <w:rsid w:val="00921538"/>
    <w:rsid w:val="0092175E"/>
    <w:rsid w:val="00921C07"/>
    <w:rsid w:val="0092506C"/>
    <w:rsid w:val="0092507C"/>
    <w:rsid w:val="009254F9"/>
    <w:rsid w:val="00925E23"/>
    <w:rsid w:val="009267AD"/>
    <w:rsid w:val="009277DD"/>
    <w:rsid w:val="009301E2"/>
    <w:rsid w:val="00930D9E"/>
    <w:rsid w:val="00930DA6"/>
    <w:rsid w:val="00931914"/>
    <w:rsid w:val="00931AD3"/>
    <w:rsid w:val="00933DB4"/>
    <w:rsid w:val="009343E4"/>
    <w:rsid w:val="0093456F"/>
    <w:rsid w:val="009356D0"/>
    <w:rsid w:val="00937059"/>
    <w:rsid w:val="00940278"/>
    <w:rsid w:val="00940FB2"/>
    <w:rsid w:val="00941C0F"/>
    <w:rsid w:val="00943690"/>
    <w:rsid w:val="00943CAA"/>
    <w:rsid w:val="00944491"/>
    <w:rsid w:val="009459E4"/>
    <w:rsid w:val="00946BB2"/>
    <w:rsid w:val="00950382"/>
    <w:rsid w:val="009506AF"/>
    <w:rsid w:val="00950942"/>
    <w:rsid w:val="00951507"/>
    <w:rsid w:val="009517AD"/>
    <w:rsid w:val="00952570"/>
    <w:rsid w:val="009527C7"/>
    <w:rsid w:val="0095531B"/>
    <w:rsid w:val="009557D0"/>
    <w:rsid w:val="009561C7"/>
    <w:rsid w:val="00957FBD"/>
    <w:rsid w:val="009602E3"/>
    <w:rsid w:val="00960B6B"/>
    <w:rsid w:val="00961DD7"/>
    <w:rsid w:val="009623AF"/>
    <w:rsid w:val="00962E94"/>
    <w:rsid w:val="0096323E"/>
    <w:rsid w:val="00963658"/>
    <w:rsid w:val="009644DF"/>
    <w:rsid w:val="009651F5"/>
    <w:rsid w:val="00967757"/>
    <w:rsid w:val="00967D98"/>
    <w:rsid w:val="009708A7"/>
    <w:rsid w:val="00970AF2"/>
    <w:rsid w:val="009724DB"/>
    <w:rsid w:val="00973F6A"/>
    <w:rsid w:val="00973F86"/>
    <w:rsid w:val="00974F5B"/>
    <w:rsid w:val="00975CFF"/>
    <w:rsid w:val="0097619C"/>
    <w:rsid w:val="00977B63"/>
    <w:rsid w:val="0098097C"/>
    <w:rsid w:val="00981664"/>
    <w:rsid w:val="00981742"/>
    <w:rsid w:val="0098177B"/>
    <w:rsid w:val="00981C01"/>
    <w:rsid w:val="009840C9"/>
    <w:rsid w:val="00984B14"/>
    <w:rsid w:val="0098520A"/>
    <w:rsid w:val="00986788"/>
    <w:rsid w:val="00986E5E"/>
    <w:rsid w:val="00991849"/>
    <w:rsid w:val="0099292E"/>
    <w:rsid w:val="00993275"/>
    <w:rsid w:val="0099566F"/>
    <w:rsid w:val="009962F7"/>
    <w:rsid w:val="00996339"/>
    <w:rsid w:val="009965D6"/>
    <w:rsid w:val="0099712C"/>
    <w:rsid w:val="009A0AF6"/>
    <w:rsid w:val="009A122E"/>
    <w:rsid w:val="009A2139"/>
    <w:rsid w:val="009A31BB"/>
    <w:rsid w:val="009A37AF"/>
    <w:rsid w:val="009A44EB"/>
    <w:rsid w:val="009B053E"/>
    <w:rsid w:val="009B21F9"/>
    <w:rsid w:val="009B2642"/>
    <w:rsid w:val="009B33AD"/>
    <w:rsid w:val="009B50C0"/>
    <w:rsid w:val="009B57B8"/>
    <w:rsid w:val="009B5AC9"/>
    <w:rsid w:val="009B69CB"/>
    <w:rsid w:val="009B6E4F"/>
    <w:rsid w:val="009B7D1E"/>
    <w:rsid w:val="009C076E"/>
    <w:rsid w:val="009C189B"/>
    <w:rsid w:val="009C3CED"/>
    <w:rsid w:val="009C439E"/>
    <w:rsid w:val="009C5C22"/>
    <w:rsid w:val="009C7DD1"/>
    <w:rsid w:val="009D2007"/>
    <w:rsid w:val="009D2B97"/>
    <w:rsid w:val="009D5F1D"/>
    <w:rsid w:val="009D629E"/>
    <w:rsid w:val="009D6871"/>
    <w:rsid w:val="009D7536"/>
    <w:rsid w:val="009E1589"/>
    <w:rsid w:val="009E1926"/>
    <w:rsid w:val="009E1FDB"/>
    <w:rsid w:val="009E26DD"/>
    <w:rsid w:val="009E2E5D"/>
    <w:rsid w:val="009E4259"/>
    <w:rsid w:val="009E4859"/>
    <w:rsid w:val="009E497E"/>
    <w:rsid w:val="009E4B75"/>
    <w:rsid w:val="009E5A0D"/>
    <w:rsid w:val="009E6ACF"/>
    <w:rsid w:val="009E6D58"/>
    <w:rsid w:val="009E6DE0"/>
    <w:rsid w:val="009F2125"/>
    <w:rsid w:val="009F2781"/>
    <w:rsid w:val="009F2C8C"/>
    <w:rsid w:val="009F3F4B"/>
    <w:rsid w:val="009F4677"/>
    <w:rsid w:val="009F4E0F"/>
    <w:rsid w:val="009F5C94"/>
    <w:rsid w:val="00A0023A"/>
    <w:rsid w:val="00A02024"/>
    <w:rsid w:val="00A03B9C"/>
    <w:rsid w:val="00A03EF3"/>
    <w:rsid w:val="00A04280"/>
    <w:rsid w:val="00A0431B"/>
    <w:rsid w:val="00A05A52"/>
    <w:rsid w:val="00A10BDC"/>
    <w:rsid w:val="00A11EFC"/>
    <w:rsid w:val="00A12B00"/>
    <w:rsid w:val="00A1381E"/>
    <w:rsid w:val="00A13A2A"/>
    <w:rsid w:val="00A151ED"/>
    <w:rsid w:val="00A15E85"/>
    <w:rsid w:val="00A16538"/>
    <w:rsid w:val="00A22B82"/>
    <w:rsid w:val="00A22E71"/>
    <w:rsid w:val="00A233BA"/>
    <w:rsid w:val="00A23D3E"/>
    <w:rsid w:val="00A25020"/>
    <w:rsid w:val="00A250BB"/>
    <w:rsid w:val="00A254C8"/>
    <w:rsid w:val="00A25DFB"/>
    <w:rsid w:val="00A26A3C"/>
    <w:rsid w:val="00A26D17"/>
    <w:rsid w:val="00A26E85"/>
    <w:rsid w:val="00A27916"/>
    <w:rsid w:val="00A30093"/>
    <w:rsid w:val="00A30963"/>
    <w:rsid w:val="00A33698"/>
    <w:rsid w:val="00A346F5"/>
    <w:rsid w:val="00A34A07"/>
    <w:rsid w:val="00A355E5"/>
    <w:rsid w:val="00A36695"/>
    <w:rsid w:val="00A42588"/>
    <w:rsid w:val="00A453E8"/>
    <w:rsid w:val="00A509E6"/>
    <w:rsid w:val="00A515BF"/>
    <w:rsid w:val="00A547BD"/>
    <w:rsid w:val="00A5501D"/>
    <w:rsid w:val="00A558FD"/>
    <w:rsid w:val="00A55CB8"/>
    <w:rsid w:val="00A57153"/>
    <w:rsid w:val="00A61286"/>
    <w:rsid w:val="00A6152A"/>
    <w:rsid w:val="00A61ACD"/>
    <w:rsid w:val="00A61B13"/>
    <w:rsid w:val="00A62FAC"/>
    <w:rsid w:val="00A63A51"/>
    <w:rsid w:val="00A651CD"/>
    <w:rsid w:val="00A66E07"/>
    <w:rsid w:val="00A67AFF"/>
    <w:rsid w:val="00A70313"/>
    <w:rsid w:val="00A70AE7"/>
    <w:rsid w:val="00A7117F"/>
    <w:rsid w:val="00A71561"/>
    <w:rsid w:val="00A71802"/>
    <w:rsid w:val="00A732CE"/>
    <w:rsid w:val="00A73563"/>
    <w:rsid w:val="00A73BF7"/>
    <w:rsid w:val="00A73EE9"/>
    <w:rsid w:val="00A7440D"/>
    <w:rsid w:val="00A74A72"/>
    <w:rsid w:val="00A75253"/>
    <w:rsid w:val="00A75A97"/>
    <w:rsid w:val="00A767FC"/>
    <w:rsid w:val="00A76AAE"/>
    <w:rsid w:val="00A77ACA"/>
    <w:rsid w:val="00A80336"/>
    <w:rsid w:val="00A80EE7"/>
    <w:rsid w:val="00A813ED"/>
    <w:rsid w:val="00A815B5"/>
    <w:rsid w:val="00A8163E"/>
    <w:rsid w:val="00A8276D"/>
    <w:rsid w:val="00A8353D"/>
    <w:rsid w:val="00A83574"/>
    <w:rsid w:val="00A83E7A"/>
    <w:rsid w:val="00A85673"/>
    <w:rsid w:val="00A87DBF"/>
    <w:rsid w:val="00A921DF"/>
    <w:rsid w:val="00A951FE"/>
    <w:rsid w:val="00A9522F"/>
    <w:rsid w:val="00A95963"/>
    <w:rsid w:val="00A95BAC"/>
    <w:rsid w:val="00A96A71"/>
    <w:rsid w:val="00A971C1"/>
    <w:rsid w:val="00AA1148"/>
    <w:rsid w:val="00AA1627"/>
    <w:rsid w:val="00AA7B2B"/>
    <w:rsid w:val="00AB0A37"/>
    <w:rsid w:val="00AB13EB"/>
    <w:rsid w:val="00AB1595"/>
    <w:rsid w:val="00AB1862"/>
    <w:rsid w:val="00AB226D"/>
    <w:rsid w:val="00AB4A6B"/>
    <w:rsid w:val="00AB4AA4"/>
    <w:rsid w:val="00AB7555"/>
    <w:rsid w:val="00AC0A72"/>
    <w:rsid w:val="00AC0E4B"/>
    <w:rsid w:val="00AC2A84"/>
    <w:rsid w:val="00AC36B3"/>
    <w:rsid w:val="00AC40AE"/>
    <w:rsid w:val="00AC4EDE"/>
    <w:rsid w:val="00AC55D9"/>
    <w:rsid w:val="00AC72E3"/>
    <w:rsid w:val="00AD17FD"/>
    <w:rsid w:val="00AD4079"/>
    <w:rsid w:val="00AD45FE"/>
    <w:rsid w:val="00AD67A5"/>
    <w:rsid w:val="00AD79B2"/>
    <w:rsid w:val="00AD7BD2"/>
    <w:rsid w:val="00AE21C0"/>
    <w:rsid w:val="00AE2DA7"/>
    <w:rsid w:val="00AE32BB"/>
    <w:rsid w:val="00AE372B"/>
    <w:rsid w:val="00AE483A"/>
    <w:rsid w:val="00AE4DF8"/>
    <w:rsid w:val="00AF1314"/>
    <w:rsid w:val="00AF2555"/>
    <w:rsid w:val="00AF2A95"/>
    <w:rsid w:val="00AF402E"/>
    <w:rsid w:val="00AF484D"/>
    <w:rsid w:val="00AF7354"/>
    <w:rsid w:val="00AF76C5"/>
    <w:rsid w:val="00B01DAA"/>
    <w:rsid w:val="00B02C17"/>
    <w:rsid w:val="00B03B4C"/>
    <w:rsid w:val="00B058DB"/>
    <w:rsid w:val="00B0663B"/>
    <w:rsid w:val="00B06ADB"/>
    <w:rsid w:val="00B07224"/>
    <w:rsid w:val="00B1083E"/>
    <w:rsid w:val="00B12DE8"/>
    <w:rsid w:val="00B134FD"/>
    <w:rsid w:val="00B13680"/>
    <w:rsid w:val="00B13724"/>
    <w:rsid w:val="00B13E02"/>
    <w:rsid w:val="00B15749"/>
    <w:rsid w:val="00B165A2"/>
    <w:rsid w:val="00B2205B"/>
    <w:rsid w:val="00B22F83"/>
    <w:rsid w:val="00B230BF"/>
    <w:rsid w:val="00B24735"/>
    <w:rsid w:val="00B26271"/>
    <w:rsid w:val="00B263FB"/>
    <w:rsid w:val="00B26584"/>
    <w:rsid w:val="00B26E6C"/>
    <w:rsid w:val="00B277D2"/>
    <w:rsid w:val="00B3163F"/>
    <w:rsid w:val="00B33DF1"/>
    <w:rsid w:val="00B34589"/>
    <w:rsid w:val="00B347A6"/>
    <w:rsid w:val="00B3542E"/>
    <w:rsid w:val="00B3557E"/>
    <w:rsid w:val="00B35909"/>
    <w:rsid w:val="00B37111"/>
    <w:rsid w:val="00B37358"/>
    <w:rsid w:val="00B379A0"/>
    <w:rsid w:val="00B41676"/>
    <w:rsid w:val="00B41D79"/>
    <w:rsid w:val="00B420A2"/>
    <w:rsid w:val="00B420E5"/>
    <w:rsid w:val="00B451E9"/>
    <w:rsid w:val="00B45BD2"/>
    <w:rsid w:val="00B45DF4"/>
    <w:rsid w:val="00B50499"/>
    <w:rsid w:val="00B50DBA"/>
    <w:rsid w:val="00B51D90"/>
    <w:rsid w:val="00B537BB"/>
    <w:rsid w:val="00B54B81"/>
    <w:rsid w:val="00B557F4"/>
    <w:rsid w:val="00B579F7"/>
    <w:rsid w:val="00B61903"/>
    <w:rsid w:val="00B63DE5"/>
    <w:rsid w:val="00B65A19"/>
    <w:rsid w:val="00B65D20"/>
    <w:rsid w:val="00B666A6"/>
    <w:rsid w:val="00B668E6"/>
    <w:rsid w:val="00B673FD"/>
    <w:rsid w:val="00B67934"/>
    <w:rsid w:val="00B71417"/>
    <w:rsid w:val="00B71988"/>
    <w:rsid w:val="00B73C81"/>
    <w:rsid w:val="00B74DC6"/>
    <w:rsid w:val="00B750E6"/>
    <w:rsid w:val="00B755FA"/>
    <w:rsid w:val="00B75689"/>
    <w:rsid w:val="00B76CA8"/>
    <w:rsid w:val="00B804CF"/>
    <w:rsid w:val="00B81CA0"/>
    <w:rsid w:val="00B82C97"/>
    <w:rsid w:val="00B87C06"/>
    <w:rsid w:val="00B87F74"/>
    <w:rsid w:val="00B90C78"/>
    <w:rsid w:val="00B91AE7"/>
    <w:rsid w:val="00B938E9"/>
    <w:rsid w:val="00B94191"/>
    <w:rsid w:val="00B94EB2"/>
    <w:rsid w:val="00B95666"/>
    <w:rsid w:val="00B966F1"/>
    <w:rsid w:val="00BA09EF"/>
    <w:rsid w:val="00BA0C10"/>
    <w:rsid w:val="00BA0C81"/>
    <w:rsid w:val="00BA1200"/>
    <w:rsid w:val="00BA1358"/>
    <w:rsid w:val="00BA26FF"/>
    <w:rsid w:val="00BA2B95"/>
    <w:rsid w:val="00BA3179"/>
    <w:rsid w:val="00BA341A"/>
    <w:rsid w:val="00BA3790"/>
    <w:rsid w:val="00BA39BF"/>
    <w:rsid w:val="00BA5121"/>
    <w:rsid w:val="00BA73EA"/>
    <w:rsid w:val="00BA74A0"/>
    <w:rsid w:val="00BB2FA4"/>
    <w:rsid w:val="00BB2FC5"/>
    <w:rsid w:val="00BB3A32"/>
    <w:rsid w:val="00BB3B15"/>
    <w:rsid w:val="00BB57A7"/>
    <w:rsid w:val="00BB69F1"/>
    <w:rsid w:val="00BB6F66"/>
    <w:rsid w:val="00BC0861"/>
    <w:rsid w:val="00BC5D14"/>
    <w:rsid w:val="00BC794F"/>
    <w:rsid w:val="00BD19BC"/>
    <w:rsid w:val="00BD58E5"/>
    <w:rsid w:val="00BD64E7"/>
    <w:rsid w:val="00BD69F4"/>
    <w:rsid w:val="00BD748E"/>
    <w:rsid w:val="00BE0D29"/>
    <w:rsid w:val="00BE116B"/>
    <w:rsid w:val="00BE268E"/>
    <w:rsid w:val="00BE33AC"/>
    <w:rsid w:val="00BE34C9"/>
    <w:rsid w:val="00BE3ABB"/>
    <w:rsid w:val="00BE3DD6"/>
    <w:rsid w:val="00BE433A"/>
    <w:rsid w:val="00BE4B7B"/>
    <w:rsid w:val="00BE57A5"/>
    <w:rsid w:val="00BE5E73"/>
    <w:rsid w:val="00BF0606"/>
    <w:rsid w:val="00BF4275"/>
    <w:rsid w:val="00BF57DC"/>
    <w:rsid w:val="00BF6CBE"/>
    <w:rsid w:val="00BF6E60"/>
    <w:rsid w:val="00BF78A4"/>
    <w:rsid w:val="00C0006B"/>
    <w:rsid w:val="00C0185D"/>
    <w:rsid w:val="00C01DEA"/>
    <w:rsid w:val="00C01E0A"/>
    <w:rsid w:val="00C02713"/>
    <w:rsid w:val="00C036D7"/>
    <w:rsid w:val="00C04318"/>
    <w:rsid w:val="00C0486A"/>
    <w:rsid w:val="00C0576F"/>
    <w:rsid w:val="00C05C01"/>
    <w:rsid w:val="00C05F47"/>
    <w:rsid w:val="00C069D8"/>
    <w:rsid w:val="00C0706A"/>
    <w:rsid w:val="00C07B88"/>
    <w:rsid w:val="00C106BA"/>
    <w:rsid w:val="00C1081B"/>
    <w:rsid w:val="00C1088A"/>
    <w:rsid w:val="00C10C0A"/>
    <w:rsid w:val="00C117C7"/>
    <w:rsid w:val="00C16409"/>
    <w:rsid w:val="00C20BA7"/>
    <w:rsid w:val="00C20C27"/>
    <w:rsid w:val="00C21C89"/>
    <w:rsid w:val="00C234CE"/>
    <w:rsid w:val="00C24261"/>
    <w:rsid w:val="00C26710"/>
    <w:rsid w:val="00C26D0E"/>
    <w:rsid w:val="00C26DB6"/>
    <w:rsid w:val="00C27729"/>
    <w:rsid w:val="00C27F9A"/>
    <w:rsid w:val="00C32140"/>
    <w:rsid w:val="00C3352D"/>
    <w:rsid w:val="00C3448A"/>
    <w:rsid w:val="00C364BE"/>
    <w:rsid w:val="00C404BB"/>
    <w:rsid w:val="00C41CD2"/>
    <w:rsid w:val="00C43C92"/>
    <w:rsid w:val="00C4502A"/>
    <w:rsid w:val="00C46AFB"/>
    <w:rsid w:val="00C46E8E"/>
    <w:rsid w:val="00C50307"/>
    <w:rsid w:val="00C51A89"/>
    <w:rsid w:val="00C53288"/>
    <w:rsid w:val="00C53351"/>
    <w:rsid w:val="00C5340B"/>
    <w:rsid w:val="00C53790"/>
    <w:rsid w:val="00C53920"/>
    <w:rsid w:val="00C53AEA"/>
    <w:rsid w:val="00C550D6"/>
    <w:rsid w:val="00C5547E"/>
    <w:rsid w:val="00C6042B"/>
    <w:rsid w:val="00C60EBD"/>
    <w:rsid w:val="00C60F29"/>
    <w:rsid w:val="00C61B15"/>
    <w:rsid w:val="00C620A1"/>
    <w:rsid w:val="00C62FC8"/>
    <w:rsid w:val="00C63695"/>
    <w:rsid w:val="00C639B2"/>
    <w:rsid w:val="00C64481"/>
    <w:rsid w:val="00C644CC"/>
    <w:rsid w:val="00C66ABB"/>
    <w:rsid w:val="00C67060"/>
    <w:rsid w:val="00C67550"/>
    <w:rsid w:val="00C703C2"/>
    <w:rsid w:val="00C7071B"/>
    <w:rsid w:val="00C70836"/>
    <w:rsid w:val="00C7287A"/>
    <w:rsid w:val="00C72F72"/>
    <w:rsid w:val="00C7329E"/>
    <w:rsid w:val="00C74E9A"/>
    <w:rsid w:val="00C75CDC"/>
    <w:rsid w:val="00C77BA5"/>
    <w:rsid w:val="00C80500"/>
    <w:rsid w:val="00C829E3"/>
    <w:rsid w:val="00C82F4A"/>
    <w:rsid w:val="00C83B7E"/>
    <w:rsid w:val="00C84BA2"/>
    <w:rsid w:val="00C851D8"/>
    <w:rsid w:val="00C856A9"/>
    <w:rsid w:val="00C85B40"/>
    <w:rsid w:val="00C85DB7"/>
    <w:rsid w:val="00C872DC"/>
    <w:rsid w:val="00C87345"/>
    <w:rsid w:val="00C87507"/>
    <w:rsid w:val="00C90EB5"/>
    <w:rsid w:val="00C912CC"/>
    <w:rsid w:val="00C91E38"/>
    <w:rsid w:val="00C92F80"/>
    <w:rsid w:val="00C95B70"/>
    <w:rsid w:val="00C963F9"/>
    <w:rsid w:val="00C97071"/>
    <w:rsid w:val="00C97402"/>
    <w:rsid w:val="00C97744"/>
    <w:rsid w:val="00C97A68"/>
    <w:rsid w:val="00CA0B37"/>
    <w:rsid w:val="00CA112E"/>
    <w:rsid w:val="00CA18C6"/>
    <w:rsid w:val="00CA2575"/>
    <w:rsid w:val="00CA35AF"/>
    <w:rsid w:val="00CA4A3F"/>
    <w:rsid w:val="00CA4C33"/>
    <w:rsid w:val="00CA71B9"/>
    <w:rsid w:val="00CA71FA"/>
    <w:rsid w:val="00CA7DAA"/>
    <w:rsid w:val="00CA7F9A"/>
    <w:rsid w:val="00CB04F1"/>
    <w:rsid w:val="00CB0562"/>
    <w:rsid w:val="00CB0BFF"/>
    <w:rsid w:val="00CB1E9C"/>
    <w:rsid w:val="00CB2FB1"/>
    <w:rsid w:val="00CB35CD"/>
    <w:rsid w:val="00CB4CB6"/>
    <w:rsid w:val="00CB79B7"/>
    <w:rsid w:val="00CC004D"/>
    <w:rsid w:val="00CC068A"/>
    <w:rsid w:val="00CC0BDB"/>
    <w:rsid w:val="00CC14B1"/>
    <w:rsid w:val="00CC454E"/>
    <w:rsid w:val="00CC5072"/>
    <w:rsid w:val="00CC6367"/>
    <w:rsid w:val="00CC685A"/>
    <w:rsid w:val="00CC6F69"/>
    <w:rsid w:val="00CD055D"/>
    <w:rsid w:val="00CD1A94"/>
    <w:rsid w:val="00CD3DD4"/>
    <w:rsid w:val="00CD4268"/>
    <w:rsid w:val="00CD478C"/>
    <w:rsid w:val="00CD4B84"/>
    <w:rsid w:val="00CD4DE5"/>
    <w:rsid w:val="00CD5395"/>
    <w:rsid w:val="00CD6F3C"/>
    <w:rsid w:val="00CD7481"/>
    <w:rsid w:val="00CE089F"/>
    <w:rsid w:val="00CE0CC4"/>
    <w:rsid w:val="00CE2FFB"/>
    <w:rsid w:val="00CE40F6"/>
    <w:rsid w:val="00CE419F"/>
    <w:rsid w:val="00CE5C5F"/>
    <w:rsid w:val="00CE654F"/>
    <w:rsid w:val="00CE6AC5"/>
    <w:rsid w:val="00CE7B5D"/>
    <w:rsid w:val="00CE7CC3"/>
    <w:rsid w:val="00CE7EFA"/>
    <w:rsid w:val="00CE7FAF"/>
    <w:rsid w:val="00CF128A"/>
    <w:rsid w:val="00CF1718"/>
    <w:rsid w:val="00CF24F2"/>
    <w:rsid w:val="00CF29B5"/>
    <w:rsid w:val="00CF377C"/>
    <w:rsid w:val="00CF3A28"/>
    <w:rsid w:val="00CF4DF9"/>
    <w:rsid w:val="00CF6FC5"/>
    <w:rsid w:val="00CF735E"/>
    <w:rsid w:val="00CF7841"/>
    <w:rsid w:val="00D00D2E"/>
    <w:rsid w:val="00D00F55"/>
    <w:rsid w:val="00D0139B"/>
    <w:rsid w:val="00D014E7"/>
    <w:rsid w:val="00D023A6"/>
    <w:rsid w:val="00D0274F"/>
    <w:rsid w:val="00D02FCA"/>
    <w:rsid w:val="00D0412E"/>
    <w:rsid w:val="00D04A35"/>
    <w:rsid w:val="00D04D3A"/>
    <w:rsid w:val="00D051D7"/>
    <w:rsid w:val="00D0615A"/>
    <w:rsid w:val="00D061C9"/>
    <w:rsid w:val="00D06DA2"/>
    <w:rsid w:val="00D11559"/>
    <w:rsid w:val="00D12C0D"/>
    <w:rsid w:val="00D13E6E"/>
    <w:rsid w:val="00D14C67"/>
    <w:rsid w:val="00D14FC0"/>
    <w:rsid w:val="00D15500"/>
    <w:rsid w:val="00D1580E"/>
    <w:rsid w:val="00D16745"/>
    <w:rsid w:val="00D17B05"/>
    <w:rsid w:val="00D2036F"/>
    <w:rsid w:val="00D20C25"/>
    <w:rsid w:val="00D218A0"/>
    <w:rsid w:val="00D22BE3"/>
    <w:rsid w:val="00D244F3"/>
    <w:rsid w:val="00D27FFA"/>
    <w:rsid w:val="00D3045D"/>
    <w:rsid w:val="00D30652"/>
    <w:rsid w:val="00D30DD2"/>
    <w:rsid w:val="00D3189D"/>
    <w:rsid w:val="00D3310C"/>
    <w:rsid w:val="00D369AC"/>
    <w:rsid w:val="00D402B7"/>
    <w:rsid w:val="00D40501"/>
    <w:rsid w:val="00D41153"/>
    <w:rsid w:val="00D41844"/>
    <w:rsid w:val="00D430EE"/>
    <w:rsid w:val="00D432B0"/>
    <w:rsid w:val="00D43EB1"/>
    <w:rsid w:val="00D44E1E"/>
    <w:rsid w:val="00D453A5"/>
    <w:rsid w:val="00D46571"/>
    <w:rsid w:val="00D475BD"/>
    <w:rsid w:val="00D47A60"/>
    <w:rsid w:val="00D50BAC"/>
    <w:rsid w:val="00D50FCE"/>
    <w:rsid w:val="00D52204"/>
    <w:rsid w:val="00D5301A"/>
    <w:rsid w:val="00D53448"/>
    <w:rsid w:val="00D54842"/>
    <w:rsid w:val="00D5503E"/>
    <w:rsid w:val="00D56833"/>
    <w:rsid w:val="00D600B9"/>
    <w:rsid w:val="00D60350"/>
    <w:rsid w:val="00D6053F"/>
    <w:rsid w:val="00D61A48"/>
    <w:rsid w:val="00D65060"/>
    <w:rsid w:val="00D65BFD"/>
    <w:rsid w:val="00D66F08"/>
    <w:rsid w:val="00D6704B"/>
    <w:rsid w:val="00D67B71"/>
    <w:rsid w:val="00D70EE9"/>
    <w:rsid w:val="00D7104D"/>
    <w:rsid w:val="00D71C98"/>
    <w:rsid w:val="00D7214D"/>
    <w:rsid w:val="00D72CF0"/>
    <w:rsid w:val="00D72D7C"/>
    <w:rsid w:val="00D744DA"/>
    <w:rsid w:val="00D75CD5"/>
    <w:rsid w:val="00D75E76"/>
    <w:rsid w:val="00D76061"/>
    <w:rsid w:val="00D77413"/>
    <w:rsid w:val="00D81ADF"/>
    <w:rsid w:val="00D82B49"/>
    <w:rsid w:val="00D836B7"/>
    <w:rsid w:val="00D840D3"/>
    <w:rsid w:val="00D84FC7"/>
    <w:rsid w:val="00D8508B"/>
    <w:rsid w:val="00D865AB"/>
    <w:rsid w:val="00D904F2"/>
    <w:rsid w:val="00D90FFD"/>
    <w:rsid w:val="00D91DCA"/>
    <w:rsid w:val="00D926D3"/>
    <w:rsid w:val="00D92CDB"/>
    <w:rsid w:val="00D94393"/>
    <w:rsid w:val="00D944F7"/>
    <w:rsid w:val="00D95EE9"/>
    <w:rsid w:val="00D97BFD"/>
    <w:rsid w:val="00DA02A2"/>
    <w:rsid w:val="00DA16F4"/>
    <w:rsid w:val="00DA3074"/>
    <w:rsid w:val="00DA55FB"/>
    <w:rsid w:val="00DA5F5E"/>
    <w:rsid w:val="00DA7009"/>
    <w:rsid w:val="00DA7B7A"/>
    <w:rsid w:val="00DB110E"/>
    <w:rsid w:val="00DB211F"/>
    <w:rsid w:val="00DB23A0"/>
    <w:rsid w:val="00DB23FA"/>
    <w:rsid w:val="00DB399D"/>
    <w:rsid w:val="00DB4984"/>
    <w:rsid w:val="00DB739D"/>
    <w:rsid w:val="00DC131C"/>
    <w:rsid w:val="00DC1F6E"/>
    <w:rsid w:val="00DC2F87"/>
    <w:rsid w:val="00DC337A"/>
    <w:rsid w:val="00DC36CE"/>
    <w:rsid w:val="00DC3B70"/>
    <w:rsid w:val="00DC5102"/>
    <w:rsid w:val="00DC5F65"/>
    <w:rsid w:val="00DC61FA"/>
    <w:rsid w:val="00DC680F"/>
    <w:rsid w:val="00DC6CB1"/>
    <w:rsid w:val="00DD056A"/>
    <w:rsid w:val="00DD08A2"/>
    <w:rsid w:val="00DD0DC4"/>
    <w:rsid w:val="00DD11A8"/>
    <w:rsid w:val="00DD2F64"/>
    <w:rsid w:val="00DD34DD"/>
    <w:rsid w:val="00DD4612"/>
    <w:rsid w:val="00DE4B65"/>
    <w:rsid w:val="00DE4FDC"/>
    <w:rsid w:val="00DE5ACC"/>
    <w:rsid w:val="00DE6093"/>
    <w:rsid w:val="00DE649A"/>
    <w:rsid w:val="00DE74E5"/>
    <w:rsid w:val="00DE7DA1"/>
    <w:rsid w:val="00DF00E1"/>
    <w:rsid w:val="00DF034F"/>
    <w:rsid w:val="00DF0B7F"/>
    <w:rsid w:val="00DF0F66"/>
    <w:rsid w:val="00DF1866"/>
    <w:rsid w:val="00DF26FA"/>
    <w:rsid w:val="00DF2A59"/>
    <w:rsid w:val="00DF34B1"/>
    <w:rsid w:val="00DF3676"/>
    <w:rsid w:val="00DF4F8B"/>
    <w:rsid w:val="00E02939"/>
    <w:rsid w:val="00E032DE"/>
    <w:rsid w:val="00E03512"/>
    <w:rsid w:val="00E04700"/>
    <w:rsid w:val="00E047FB"/>
    <w:rsid w:val="00E05FA2"/>
    <w:rsid w:val="00E063AA"/>
    <w:rsid w:val="00E069C4"/>
    <w:rsid w:val="00E06A14"/>
    <w:rsid w:val="00E104A8"/>
    <w:rsid w:val="00E10ADE"/>
    <w:rsid w:val="00E110C4"/>
    <w:rsid w:val="00E114CB"/>
    <w:rsid w:val="00E1241B"/>
    <w:rsid w:val="00E126F8"/>
    <w:rsid w:val="00E14112"/>
    <w:rsid w:val="00E147F2"/>
    <w:rsid w:val="00E17A33"/>
    <w:rsid w:val="00E235B7"/>
    <w:rsid w:val="00E24507"/>
    <w:rsid w:val="00E246F8"/>
    <w:rsid w:val="00E2493F"/>
    <w:rsid w:val="00E254F7"/>
    <w:rsid w:val="00E25A6F"/>
    <w:rsid w:val="00E271AF"/>
    <w:rsid w:val="00E27460"/>
    <w:rsid w:val="00E27BCB"/>
    <w:rsid w:val="00E32A73"/>
    <w:rsid w:val="00E32DCE"/>
    <w:rsid w:val="00E33028"/>
    <w:rsid w:val="00E33553"/>
    <w:rsid w:val="00E33F6B"/>
    <w:rsid w:val="00E34335"/>
    <w:rsid w:val="00E347EE"/>
    <w:rsid w:val="00E3492D"/>
    <w:rsid w:val="00E34CB0"/>
    <w:rsid w:val="00E357F2"/>
    <w:rsid w:val="00E37778"/>
    <w:rsid w:val="00E41008"/>
    <w:rsid w:val="00E41036"/>
    <w:rsid w:val="00E4164F"/>
    <w:rsid w:val="00E41F1B"/>
    <w:rsid w:val="00E42FC7"/>
    <w:rsid w:val="00E432B8"/>
    <w:rsid w:val="00E4385F"/>
    <w:rsid w:val="00E469AC"/>
    <w:rsid w:val="00E47142"/>
    <w:rsid w:val="00E47EA0"/>
    <w:rsid w:val="00E47F31"/>
    <w:rsid w:val="00E50AE9"/>
    <w:rsid w:val="00E50F85"/>
    <w:rsid w:val="00E5127C"/>
    <w:rsid w:val="00E537AD"/>
    <w:rsid w:val="00E5386B"/>
    <w:rsid w:val="00E5407A"/>
    <w:rsid w:val="00E55CD0"/>
    <w:rsid w:val="00E55EBE"/>
    <w:rsid w:val="00E57908"/>
    <w:rsid w:val="00E60BDD"/>
    <w:rsid w:val="00E61868"/>
    <w:rsid w:val="00E6350E"/>
    <w:rsid w:val="00E64F37"/>
    <w:rsid w:val="00E65E5B"/>
    <w:rsid w:val="00E66EE5"/>
    <w:rsid w:val="00E67589"/>
    <w:rsid w:val="00E67AA1"/>
    <w:rsid w:val="00E67B04"/>
    <w:rsid w:val="00E67D83"/>
    <w:rsid w:val="00E721D4"/>
    <w:rsid w:val="00E72C22"/>
    <w:rsid w:val="00E7407E"/>
    <w:rsid w:val="00E74287"/>
    <w:rsid w:val="00E74727"/>
    <w:rsid w:val="00E75332"/>
    <w:rsid w:val="00E75441"/>
    <w:rsid w:val="00E764A5"/>
    <w:rsid w:val="00E76BD8"/>
    <w:rsid w:val="00E76C7B"/>
    <w:rsid w:val="00E77663"/>
    <w:rsid w:val="00E77AAF"/>
    <w:rsid w:val="00E80170"/>
    <w:rsid w:val="00E80877"/>
    <w:rsid w:val="00E82420"/>
    <w:rsid w:val="00E82EBA"/>
    <w:rsid w:val="00E835BF"/>
    <w:rsid w:val="00E849A1"/>
    <w:rsid w:val="00E84C13"/>
    <w:rsid w:val="00E85A14"/>
    <w:rsid w:val="00E90077"/>
    <w:rsid w:val="00E908A0"/>
    <w:rsid w:val="00E90CC7"/>
    <w:rsid w:val="00E90E1A"/>
    <w:rsid w:val="00E91A41"/>
    <w:rsid w:val="00E92075"/>
    <w:rsid w:val="00E93C4E"/>
    <w:rsid w:val="00E94A43"/>
    <w:rsid w:val="00E953F7"/>
    <w:rsid w:val="00E973F9"/>
    <w:rsid w:val="00E97930"/>
    <w:rsid w:val="00E97D7F"/>
    <w:rsid w:val="00EA0FFB"/>
    <w:rsid w:val="00EA1BC0"/>
    <w:rsid w:val="00EA1CBD"/>
    <w:rsid w:val="00EA28F3"/>
    <w:rsid w:val="00EA50E1"/>
    <w:rsid w:val="00EA5B26"/>
    <w:rsid w:val="00EA5E32"/>
    <w:rsid w:val="00EA6E0C"/>
    <w:rsid w:val="00EB032D"/>
    <w:rsid w:val="00EB0706"/>
    <w:rsid w:val="00EB0B16"/>
    <w:rsid w:val="00EB0CBF"/>
    <w:rsid w:val="00EB2903"/>
    <w:rsid w:val="00EB33E8"/>
    <w:rsid w:val="00EB3D7B"/>
    <w:rsid w:val="00EB3F1F"/>
    <w:rsid w:val="00EB69F4"/>
    <w:rsid w:val="00EB6B97"/>
    <w:rsid w:val="00EC044F"/>
    <w:rsid w:val="00EC045A"/>
    <w:rsid w:val="00EC10A7"/>
    <w:rsid w:val="00EC1817"/>
    <w:rsid w:val="00EC2100"/>
    <w:rsid w:val="00EC23E0"/>
    <w:rsid w:val="00EC2704"/>
    <w:rsid w:val="00EC3C72"/>
    <w:rsid w:val="00EC48E7"/>
    <w:rsid w:val="00ED3F5C"/>
    <w:rsid w:val="00ED424D"/>
    <w:rsid w:val="00ED49BE"/>
    <w:rsid w:val="00ED6AF9"/>
    <w:rsid w:val="00EE087E"/>
    <w:rsid w:val="00EE0895"/>
    <w:rsid w:val="00EE0F47"/>
    <w:rsid w:val="00EE1389"/>
    <w:rsid w:val="00EE1CC2"/>
    <w:rsid w:val="00EE398A"/>
    <w:rsid w:val="00EE4DB4"/>
    <w:rsid w:val="00EE5281"/>
    <w:rsid w:val="00EE5A2F"/>
    <w:rsid w:val="00EE68FA"/>
    <w:rsid w:val="00EE7690"/>
    <w:rsid w:val="00EE7D22"/>
    <w:rsid w:val="00EF14FD"/>
    <w:rsid w:val="00EF19FE"/>
    <w:rsid w:val="00EF1D1E"/>
    <w:rsid w:val="00EF2EEE"/>
    <w:rsid w:val="00EF3146"/>
    <w:rsid w:val="00EF422F"/>
    <w:rsid w:val="00EF4380"/>
    <w:rsid w:val="00F0008B"/>
    <w:rsid w:val="00F007D8"/>
    <w:rsid w:val="00F03338"/>
    <w:rsid w:val="00F03655"/>
    <w:rsid w:val="00F03D27"/>
    <w:rsid w:val="00F04563"/>
    <w:rsid w:val="00F04C45"/>
    <w:rsid w:val="00F055AD"/>
    <w:rsid w:val="00F07BDA"/>
    <w:rsid w:val="00F11445"/>
    <w:rsid w:val="00F127FA"/>
    <w:rsid w:val="00F14AF6"/>
    <w:rsid w:val="00F152C7"/>
    <w:rsid w:val="00F16EB2"/>
    <w:rsid w:val="00F176E1"/>
    <w:rsid w:val="00F17B2B"/>
    <w:rsid w:val="00F2035B"/>
    <w:rsid w:val="00F22162"/>
    <w:rsid w:val="00F2686D"/>
    <w:rsid w:val="00F26970"/>
    <w:rsid w:val="00F26C54"/>
    <w:rsid w:val="00F275DF"/>
    <w:rsid w:val="00F27B76"/>
    <w:rsid w:val="00F3020B"/>
    <w:rsid w:val="00F3088D"/>
    <w:rsid w:val="00F308AF"/>
    <w:rsid w:val="00F31B61"/>
    <w:rsid w:val="00F31C75"/>
    <w:rsid w:val="00F31CB4"/>
    <w:rsid w:val="00F322F7"/>
    <w:rsid w:val="00F33115"/>
    <w:rsid w:val="00F33B45"/>
    <w:rsid w:val="00F33CD7"/>
    <w:rsid w:val="00F36156"/>
    <w:rsid w:val="00F36411"/>
    <w:rsid w:val="00F36599"/>
    <w:rsid w:val="00F36B79"/>
    <w:rsid w:val="00F37D3E"/>
    <w:rsid w:val="00F405EB"/>
    <w:rsid w:val="00F40621"/>
    <w:rsid w:val="00F407A2"/>
    <w:rsid w:val="00F409A5"/>
    <w:rsid w:val="00F40FA3"/>
    <w:rsid w:val="00F417AB"/>
    <w:rsid w:val="00F421B8"/>
    <w:rsid w:val="00F42362"/>
    <w:rsid w:val="00F42995"/>
    <w:rsid w:val="00F434A4"/>
    <w:rsid w:val="00F447BA"/>
    <w:rsid w:val="00F463AE"/>
    <w:rsid w:val="00F46C5B"/>
    <w:rsid w:val="00F47488"/>
    <w:rsid w:val="00F47761"/>
    <w:rsid w:val="00F47F17"/>
    <w:rsid w:val="00F501C4"/>
    <w:rsid w:val="00F503F6"/>
    <w:rsid w:val="00F50CE4"/>
    <w:rsid w:val="00F51AB7"/>
    <w:rsid w:val="00F52A90"/>
    <w:rsid w:val="00F5326A"/>
    <w:rsid w:val="00F5373C"/>
    <w:rsid w:val="00F54BB1"/>
    <w:rsid w:val="00F55DB8"/>
    <w:rsid w:val="00F568C8"/>
    <w:rsid w:val="00F568FA"/>
    <w:rsid w:val="00F57897"/>
    <w:rsid w:val="00F57FB4"/>
    <w:rsid w:val="00F60B73"/>
    <w:rsid w:val="00F60D1F"/>
    <w:rsid w:val="00F6190C"/>
    <w:rsid w:val="00F63B0F"/>
    <w:rsid w:val="00F64105"/>
    <w:rsid w:val="00F64C45"/>
    <w:rsid w:val="00F65C5B"/>
    <w:rsid w:val="00F73993"/>
    <w:rsid w:val="00F73BDC"/>
    <w:rsid w:val="00F73C02"/>
    <w:rsid w:val="00F75FA9"/>
    <w:rsid w:val="00F76C70"/>
    <w:rsid w:val="00F76E35"/>
    <w:rsid w:val="00F81846"/>
    <w:rsid w:val="00F82119"/>
    <w:rsid w:val="00F82570"/>
    <w:rsid w:val="00F82AED"/>
    <w:rsid w:val="00F82D3F"/>
    <w:rsid w:val="00F8355A"/>
    <w:rsid w:val="00F84A0A"/>
    <w:rsid w:val="00F8502B"/>
    <w:rsid w:val="00F858FC"/>
    <w:rsid w:val="00F8714D"/>
    <w:rsid w:val="00F90AE0"/>
    <w:rsid w:val="00F91A7B"/>
    <w:rsid w:val="00F91D6E"/>
    <w:rsid w:val="00F93D59"/>
    <w:rsid w:val="00F93DA1"/>
    <w:rsid w:val="00F941E5"/>
    <w:rsid w:val="00F950C9"/>
    <w:rsid w:val="00F95172"/>
    <w:rsid w:val="00F95D57"/>
    <w:rsid w:val="00F95E8B"/>
    <w:rsid w:val="00F96058"/>
    <w:rsid w:val="00FA013F"/>
    <w:rsid w:val="00FA06E6"/>
    <w:rsid w:val="00FA1510"/>
    <w:rsid w:val="00FA18C2"/>
    <w:rsid w:val="00FA5792"/>
    <w:rsid w:val="00FA6748"/>
    <w:rsid w:val="00FA6A0F"/>
    <w:rsid w:val="00FB14D2"/>
    <w:rsid w:val="00FB416C"/>
    <w:rsid w:val="00FB4820"/>
    <w:rsid w:val="00FB5F67"/>
    <w:rsid w:val="00FB75EC"/>
    <w:rsid w:val="00FC0E12"/>
    <w:rsid w:val="00FC24FF"/>
    <w:rsid w:val="00FC2567"/>
    <w:rsid w:val="00FC30D9"/>
    <w:rsid w:val="00FC3FC5"/>
    <w:rsid w:val="00FC49B4"/>
    <w:rsid w:val="00FC55BA"/>
    <w:rsid w:val="00FD097D"/>
    <w:rsid w:val="00FD0A9A"/>
    <w:rsid w:val="00FD0C54"/>
    <w:rsid w:val="00FD2034"/>
    <w:rsid w:val="00FD2A2D"/>
    <w:rsid w:val="00FD3B60"/>
    <w:rsid w:val="00FD5E5D"/>
    <w:rsid w:val="00FD5ED4"/>
    <w:rsid w:val="00FD64A1"/>
    <w:rsid w:val="00FD7B17"/>
    <w:rsid w:val="00FE0FB0"/>
    <w:rsid w:val="00FE175F"/>
    <w:rsid w:val="00FE2AEA"/>
    <w:rsid w:val="00FE4036"/>
    <w:rsid w:val="00FE4EDE"/>
    <w:rsid w:val="00FE5213"/>
    <w:rsid w:val="00FE589F"/>
    <w:rsid w:val="00FE5CC4"/>
    <w:rsid w:val="00FF2B45"/>
    <w:rsid w:val="00FF3BA4"/>
    <w:rsid w:val="00FF480C"/>
    <w:rsid w:val="00FF7E30"/>
    <w:rsid w:val="00FF7F2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2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DB6"/>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rsid w:val="00861F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66AB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link w:val="Heading4Char"/>
    <w:uiPriority w:val="9"/>
    <w:qFormat/>
    <w:rsid w:val="00F322F7"/>
    <w:pPr>
      <w:spacing w:before="100" w:beforeAutospacing="1" w:after="100" w:afterAutospacing="1"/>
      <w:outlineLvl w:val="3"/>
    </w:pPr>
    <w:rPr>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C26DB6"/>
    <w:pPr>
      <w:ind w:left="900" w:hanging="900"/>
    </w:pPr>
    <w:rPr>
      <w:b/>
      <w:bCs/>
    </w:rPr>
  </w:style>
  <w:style w:type="character" w:customStyle="1" w:styleId="BodyTextIndentChar">
    <w:name w:val="Body Text Indent Char"/>
    <w:basedOn w:val="DefaultParagraphFont"/>
    <w:link w:val="BodyTextIndent"/>
    <w:semiHidden/>
    <w:rsid w:val="00C26DB6"/>
    <w:rPr>
      <w:rFonts w:ascii="Times New Roman" w:eastAsia="Times New Roman" w:hAnsi="Times New Roman" w:cs="Times New Roman"/>
      <w:b/>
      <w:bCs/>
      <w:sz w:val="24"/>
      <w:szCs w:val="24"/>
      <w:lang w:eastAsia="el-GR"/>
    </w:rPr>
  </w:style>
  <w:style w:type="paragraph" w:styleId="Header">
    <w:name w:val="header"/>
    <w:basedOn w:val="Normal"/>
    <w:link w:val="HeaderChar"/>
    <w:rsid w:val="00C26DB6"/>
    <w:pPr>
      <w:tabs>
        <w:tab w:val="center" w:pos="4320"/>
        <w:tab w:val="right" w:pos="8640"/>
      </w:tabs>
    </w:pPr>
    <w:rPr>
      <w:lang w:val="en-GB" w:eastAsia="en-US"/>
    </w:rPr>
  </w:style>
  <w:style w:type="character" w:customStyle="1" w:styleId="HeaderChar">
    <w:name w:val="Header Char"/>
    <w:basedOn w:val="DefaultParagraphFont"/>
    <w:link w:val="Header"/>
    <w:rsid w:val="00C26DB6"/>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3F26BC"/>
    <w:rPr>
      <w:rFonts w:ascii="Tahoma" w:hAnsi="Tahoma" w:cs="Tahoma"/>
      <w:sz w:val="16"/>
      <w:szCs w:val="16"/>
    </w:rPr>
  </w:style>
  <w:style w:type="character" w:customStyle="1" w:styleId="BalloonTextChar">
    <w:name w:val="Balloon Text Char"/>
    <w:basedOn w:val="DefaultParagraphFont"/>
    <w:link w:val="BalloonText"/>
    <w:uiPriority w:val="99"/>
    <w:semiHidden/>
    <w:rsid w:val="003F26BC"/>
    <w:rPr>
      <w:rFonts w:ascii="Tahoma" w:eastAsia="Times New Roman" w:hAnsi="Tahoma" w:cs="Tahoma"/>
      <w:sz w:val="16"/>
      <w:szCs w:val="16"/>
    </w:rPr>
  </w:style>
  <w:style w:type="character" w:customStyle="1" w:styleId="CharChar6">
    <w:name w:val="Char Char6"/>
    <w:basedOn w:val="DefaultParagraphFont"/>
    <w:semiHidden/>
    <w:rsid w:val="00055113"/>
    <w:rPr>
      <w:sz w:val="24"/>
      <w:szCs w:val="24"/>
      <w:lang w:val="el-GR" w:eastAsia="el-GR" w:bidi="ar-SA"/>
    </w:rPr>
  </w:style>
  <w:style w:type="table" w:styleId="TableGrid">
    <w:name w:val="Table Grid"/>
    <w:basedOn w:val="TableNormal"/>
    <w:rsid w:val="00EB69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14093E"/>
    <w:pPr>
      <w:tabs>
        <w:tab w:val="center" w:pos="4153"/>
        <w:tab w:val="right" w:pos="8306"/>
      </w:tabs>
    </w:pPr>
  </w:style>
  <w:style w:type="character" w:customStyle="1" w:styleId="FooterChar">
    <w:name w:val="Footer Char"/>
    <w:basedOn w:val="DefaultParagraphFont"/>
    <w:link w:val="Footer"/>
    <w:uiPriority w:val="99"/>
    <w:rsid w:val="0014093E"/>
    <w:rPr>
      <w:rFonts w:ascii="Times New Roman" w:eastAsia="Times New Roman" w:hAnsi="Times New Roman"/>
      <w:sz w:val="24"/>
      <w:szCs w:val="24"/>
    </w:rPr>
  </w:style>
  <w:style w:type="paragraph" w:customStyle="1" w:styleId="ListParagraph1">
    <w:name w:val="List Paragraph1"/>
    <w:basedOn w:val="Normal"/>
    <w:uiPriority w:val="34"/>
    <w:qFormat/>
    <w:rsid w:val="008E7148"/>
    <w:pPr>
      <w:ind w:left="720"/>
    </w:pPr>
    <w:rPr>
      <w:sz w:val="20"/>
      <w:szCs w:val="20"/>
      <w:lang w:val="en-GB"/>
    </w:rPr>
  </w:style>
  <w:style w:type="paragraph" w:styleId="NormalWeb">
    <w:name w:val="Normal (Web)"/>
    <w:basedOn w:val="Normal"/>
    <w:uiPriority w:val="99"/>
    <w:rsid w:val="009506AF"/>
    <w:pPr>
      <w:spacing w:before="100" w:beforeAutospacing="1" w:after="100" w:afterAutospacing="1"/>
    </w:pPr>
    <w:rPr>
      <w:lang w:val="de-DE" w:eastAsia="de-DE"/>
    </w:rPr>
  </w:style>
  <w:style w:type="character" w:customStyle="1" w:styleId="apple-converted-space">
    <w:name w:val="apple-converted-space"/>
    <w:basedOn w:val="DefaultParagraphFont"/>
    <w:rsid w:val="00BA0C81"/>
  </w:style>
  <w:style w:type="character" w:styleId="HTMLAcronym">
    <w:name w:val="HTML Acronym"/>
    <w:basedOn w:val="DefaultParagraphFont"/>
    <w:uiPriority w:val="99"/>
    <w:semiHidden/>
    <w:unhideWhenUsed/>
    <w:rsid w:val="00BA0C81"/>
  </w:style>
  <w:style w:type="character" w:styleId="Hyperlink">
    <w:name w:val="Hyperlink"/>
    <w:basedOn w:val="DefaultParagraphFont"/>
    <w:uiPriority w:val="99"/>
    <w:unhideWhenUsed/>
    <w:rsid w:val="00643A39"/>
    <w:rPr>
      <w:color w:val="0000FF" w:themeColor="hyperlink"/>
      <w:u w:val="single"/>
    </w:rPr>
  </w:style>
  <w:style w:type="paragraph" w:customStyle="1" w:styleId="Default">
    <w:name w:val="Default"/>
    <w:rsid w:val="004D61A2"/>
    <w:pPr>
      <w:autoSpaceDE w:val="0"/>
      <w:autoSpaceDN w:val="0"/>
      <w:adjustRightInd w:val="0"/>
    </w:pPr>
    <w:rPr>
      <w:rFonts w:ascii="MetaNormalLF-Roman" w:hAnsi="MetaNormalLF-Roman" w:cs="MetaNormalLF-Roman"/>
      <w:color w:val="000000"/>
      <w:sz w:val="24"/>
      <w:szCs w:val="24"/>
      <w:lang w:val="en-GB"/>
    </w:rPr>
  </w:style>
  <w:style w:type="character" w:styleId="FollowedHyperlink">
    <w:name w:val="FollowedHyperlink"/>
    <w:basedOn w:val="DefaultParagraphFont"/>
    <w:uiPriority w:val="99"/>
    <w:semiHidden/>
    <w:unhideWhenUsed/>
    <w:rsid w:val="00384110"/>
    <w:rPr>
      <w:color w:val="800080" w:themeColor="followedHyperlink"/>
      <w:u w:val="single"/>
    </w:rPr>
  </w:style>
  <w:style w:type="paragraph" w:styleId="FootnoteText">
    <w:name w:val="footnote text"/>
    <w:basedOn w:val="Normal"/>
    <w:link w:val="FootnoteTextChar"/>
    <w:uiPriority w:val="99"/>
    <w:semiHidden/>
    <w:unhideWhenUsed/>
    <w:rsid w:val="00FF7E30"/>
    <w:rPr>
      <w:sz w:val="20"/>
      <w:szCs w:val="20"/>
    </w:rPr>
  </w:style>
  <w:style w:type="character" w:customStyle="1" w:styleId="FootnoteTextChar">
    <w:name w:val="Footnote Text Char"/>
    <w:basedOn w:val="DefaultParagraphFont"/>
    <w:link w:val="FootnoteText"/>
    <w:uiPriority w:val="99"/>
    <w:semiHidden/>
    <w:rsid w:val="00FF7E30"/>
    <w:rPr>
      <w:rFonts w:ascii="Times New Roman" w:eastAsia="Times New Roman" w:hAnsi="Times New Roman"/>
    </w:rPr>
  </w:style>
  <w:style w:type="character" w:styleId="FootnoteReference">
    <w:name w:val="footnote reference"/>
    <w:basedOn w:val="DefaultParagraphFont"/>
    <w:uiPriority w:val="99"/>
    <w:semiHidden/>
    <w:unhideWhenUsed/>
    <w:rsid w:val="00FF7E30"/>
    <w:rPr>
      <w:vertAlign w:val="superscript"/>
    </w:rPr>
  </w:style>
  <w:style w:type="paragraph" w:customStyle="1" w:styleId="paragraph">
    <w:name w:val="paragraph"/>
    <w:basedOn w:val="Normal"/>
    <w:rsid w:val="00C63695"/>
    <w:pPr>
      <w:spacing w:before="100" w:beforeAutospacing="1" w:after="100" w:afterAutospacing="1"/>
    </w:pPr>
    <w:rPr>
      <w:lang w:val="en-US" w:eastAsia="en-US"/>
    </w:rPr>
  </w:style>
  <w:style w:type="paragraph" w:styleId="ListParagraph">
    <w:name w:val="List Paragraph"/>
    <w:basedOn w:val="Normal"/>
    <w:uiPriority w:val="34"/>
    <w:qFormat/>
    <w:rsid w:val="000D15F2"/>
    <w:pPr>
      <w:ind w:left="720"/>
      <w:contextualSpacing/>
    </w:pPr>
  </w:style>
  <w:style w:type="paragraph" w:customStyle="1" w:styleId="Textbody">
    <w:name w:val="Text body"/>
    <w:basedOn w:val="Normal"/>
    <w:qFormat/>
    <w:rsid w:val="00C703C2"/>
    <w:pPr>
      <w:widowControl w:val="0"/>
      <w:suppressAutoHyphens/>
      <w:spacing w:after="120"/>
    </w:pPr>
    <w:rPr>
      <w:rFonts w:eastAsia="SimSun" w:cs="Mangal"/>
      <w:kern w:val="16"/>
      <w:lang w:eastAsia="zh-CN" w:bidi="hi-IN"/>
    </w:rPr>
  </w:style>
  <w:style w:type="character" w:customStyle="1" w:styleId="Heading4Char">
    <w:name w:val="Heading 4 Char"/>
    <w:basedOn w:val="DefaultParagraphFont"/>
    <w:link w:val="Heading4"/>
    <w:uiPriority w:val="9"/>
    <w:rsid w:val="00F322F7"/>
    <w:rPr>
      <w:rFonts w:ascii="Times New Roman" w:eastAsia="Times New Roman" w:hAnsi="Times New Roman"/>
      <w:b/>
      <w:bCs/>
      <w:sz w:val="24"/>
      <w:szCs w:val="24"/>
      <w:lang w:val="en-US" w:eastAsia="en-US"/>
    </w:rPr>
  </w:style>
  <w:style w:type="character" w:customStyle="1" w:styleId="shorter">
    <w:name w:val="shorter"/>
    <w:basedOn w:val="DefaultParagraphFont"/>
    <w:rsid w:val="00F322F7"/>
  </w:style>
  <w:style w:type="character" w:styleId="Emphasis">
    <w:name w:val="Emphasis"/>
    <w:basedOn w:val="DefaultParagraphFont"/>
    <w:uiPriority w:val="20"/>
    <w:qFormat/>
    <w:rsid w:val="00F322F7"/>
    <w:rPr>
      <w:i/>
      <w:iCs/>
    </w:rPr>
  </w:style>
  <w:style w:type="character" w:styleId="Strong">
    <w:name w:val="Strong"/>
    <w:basedOn w:val="DefaultParagraphFont"/>
    <w:uiPriority w:val="22"/>
    <w:qFormat/>
    <w:rsid w:val="006929C4"/>
    <w:rPr>
      <w:b/>
      <w:bCs/>
    </w:rPr>
  </w:style>
  <w:style w:type="character" w:customStyle="1" w:styleId="Heading3Char">
    <w:name w:val="Heading 3 Char"/>
    <w:basedOn w:val="DefaultParagraphFont"/>
    <w:link w:val="Heading3"/>
    <w:uiPriority w:val="9"/>
    <w:semiHidden/>
    <w:rsid w:val="00C66ABB"/>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861FE5"/>
    <w:rPr>
      <w:rFonts w:asciiTheme="majorHAnsi" w:eastAsiaTheme="majorEastAsia" w:hAnsiTheme="majorHAnsi" w:cstheme="majorBidi"/>
      <w:color w:val="365F91" w:themeColor="accent1" w:themeShade="BF"/>
      <w:sz w:val="26"/>
      <w:szCs w:val="26"/>
    </w:rPr>
  </w:style>
  <w:style w:type="paragraph" w:customStyle="1" w:styleId="id-article-content-item">
    <w:name w:val="id-article-content-item"/>
    <w:basedOn w:val="Normal"/>
    <w:rsid w:val="00481191"/>
    <w:pPr>
      <w:spacing w:before="100" w:beforeAutospacing="1" w:after="100" w:afterAutospacing="1"/>
    </w:pPr>
    <w:rPr>
      <w:lang w:val="en-US" w:eastAsia="en-US"/>
    </w:rPr>
  </w:style>
  <w:style w:type="character" w:customStyle="1" w:styleId="c-article-textdrop-cap">
    <w:name w:val="c-article-text__drop-cap"/>
    <w:basedOn w:val="DefaultParagraphFont"/>
    <w:rsid w:val="00737E33"/>
  </w:style>
  <w:style w:type="character" w:styleId="PlaceholderText">
    <w:name w:val="Placeholder Text"/>
    <w:basedOn w:val="DefaultParagraphFont"/>
    <w:uiPriority w:val="99"/>
    <w:semiHidden/>
    <w:rsid w:val="001B606B"/>
    <w:rPr>
      <w:color w:val="808080"/>
    </w:rPr>
  </w:style>
  <w:style w:type="paragraph" w:styleId="Title">
    <w:name w:val="Title"/>
    <w:basedOn w:val="Normal"/>
    <w:next w:val="Normal"/>
    <w:link w:val="TitleChar"/>
    <w:uiPriority w:val="10"/>
    <w:qFormat/>
    <w:rsid w:val="00495AF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5AF2"/>
    <w:rPr>
      <w:rFonts w:asciiTheme="majorHAnsi" w:eastAsiaTheme="majorEastAsia" w:hAnsiTheme="majorHAnsi" w:cstheme="majorBidi"/>
      <w:color w:val="17365D" w:themeColor="text2" w:themeShade="BF"/>
      <w:spacing w:val="5"/>
      <w:kern w:val="28"/>
      <w:sz w:val="52"/>
      <w:szCs w:val="52"/>
    </w:rPr>
  </w:style>
  <w:style w:type="paragraph" w:styleId="Caption">
    <w:name w:val="caption"/>
    <w:basedOn w:val="Normal"/>
    <w:next w:val="Normal"/>
    <w:uiPriority w:val="35"/>
    <w:unhideWhenUsed/>
    <w:qFormat/>
    <w:rsid w:val="0075078F"/>
    <w:pPr>
      <w:spacing w:after="200"/>
    </w:pPr>
    <w:rPr>
      <w:rFonts w:asciiTheme="minorHAnsi" w:eastAsiaTheme="minorEastAsia" w:hAnsiTheme="minorHAnsi" w:cstheme="minorBidi"/>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divs>
    <w:div w:id="2779968">
      <w:bodyDiv w:val="1"/>
      <w:marLeft w:val="0"/>
      <w:marRight w:val="0"/>
      <w:marTop w:val="0"/>
      <w:marBottom w:val="0"/>
      <w:divBdr>
        <w:top w:val="none" w:sz="0" w:space="0" w:color="auto"/>
        <w:left w:val="none" w:sz="0" w:space="0" w:color="auto"/>
        <w:bottom w:val="none" w:sz="0" w:space="0" w:color="auto"/>
        <w:right w:val="none" w:sz="0" w:space="0" w:color="auto"/>
      </w:divBdr>
    </w:div>
    <w:div w:id="70393932">
      <w:bodyDiv w:val="1"/>
      <w:marLeft w:val="0"/>
      <w:marRight w:val="0"/>
      <w:marTop w:val="0"/>
      <w:marBottom w:val="0"/>
      <w:divBdr>
        <w:top w:val="none" w:sz="0" w:space="0" w:color="auto"/>
        <w:left w:val="none" w:sz="0" w:space="0" w:color="auto"/>
        <w:bottom w:val="none" w:sz="0" w:space="0" w:color="auto"/>
        <w:right w:val="none" w:sz="0" w:space="0" w:color="auto"/>
      </w:divBdr>
    </w:div>
    <w:div w:id="108135933">
      <w:bodyDiv w:val="1"/>
      <w:marLeft w:val="0"/>
      <w:marRight w:val="0"/>
      <w:marTop w:val="0"/>
      <w:marBottom w:val="0"/>
      <w:divBdr>
        <w:top w:val="none" w:sz="0" w:space="0" w:color="auto"/>
        <w:left w:val="none" w:sz="0" w:space="0" w:color="auto"/>
        <w:bottom w:val="none" w:sz="0" w:space="0" w:color="auto"/>
        <w:right w:val="none" w:sz="0" w:space="0" w:color="auto"/>
      </w:divBdr>
    </w:div>
    <w:div w:id="141578906">
      <w:bodyDiv w:val="1"/>
      <w:marLeft w:val="0"/>
      <w:marRight w:val="0"/>
      <w:marTop w:val="0"/>
      <w:marBottom w:val="0"/>
      <w:divBdr>
        <w:top w:val="none" w:sz="0" w:space="0" w:color="auto"/>
        <w:left w:val="none" w:sz="0" w:space="0" w:color="auto"/>
        <w:bottom w:val="none" w:sz="0" w:space="0" w:color="auto"/>
        <w:right w:val="none" w:sz="0" w:space="0" w:color="auto"/>
      </w:divBdr>
    </w:div>
    <w:div w:id="151065432">
      <w:bodyDiv w:val="1"/>
      <w:marLeft w:val="0"/>
      <w:marRight w:val="0"/>
      <w:marTop w:val="0"/>
      <w:marBottom w:val="0"/>
      <w:divBdr>
        <w:top w:val="none" w:sz="0" w:space="0" w:color="auto"/>
        <w:left w:val="none" w:sz="0" w:space="0" w:color="auto"/>
        <w:bottom w:val="none" w:sz="0" w:space="0" w:color="auto"/>
        <w:right w:val="none" w:sz="0" w:space="0" w:color="auto"/>
      </w:divBdr>
    </w:div>
    <w:div w:id="211038934">
      <w:bodyDiv w:val="1"/>
      <w:marLeft w:val="0"/>
      <w:marRight w:val="0"/>
      <w:marTop w:val="0"/>
      <w:marBottom w:val="0"/>
      <w:divBdr>
        <w:top w:val="none" w:sz="0" w:space="0" w:color="auto"/>
        <w:left w:val="none" w:sz="0" w:space="0" w:color="auto"/>
        <w:bottom w:val="none" w:sz="0" w:space="0" w:color="auto"/>
        <w:right w:val="none" w:sz="0" w:space="0" w:color="auto"/>
      </w:divBdr>
    </w:div>
    <w:div w:id="258098817">
      <w:bodyDiv w:val="1"/>
      <w:marLeft w:val="0"/>
      <w:marRight w:val="0"/>
      <w:marTop w:val="0"/>
      <w:marBottom w:val="0"/>
      <w:divBdr>
        <w:top w:val="none" w:sz="0" w:space="0" w:color="auto"/>
        <w:left w:val="none" w:sz="0" w:space="0" w:color="auto"/>
        <w:bottom w:val="none" w:sz="0" w:space="0" w:color="auto"/>
        <w:right w:val="none" w:sz="0" w:space="0" w:color="auto"/>
      </w:divBdr>
    </w:div>
    <w:div w:id="293098827">
      <w:bodyDiv w:val="1"/>
      <w:marLeft w:val="0"/>
      <w:marRight w:val="0"/>
      <w:marTop w:val="0"/>
      <w:marBottom w:val="0"/>
      <w:divBdr>
        <w:top w:val="none" w:sz="0" w:space="0" w:color="auto"/>
        <w:left w:val="none" w:sz="0" w:space="0" w:color="auto"/>
        <w:bottom w:val="none" w:sz="0" w:space="0" w:color="auto"/>
        <w:right w:val="none" w:sz="0" w:space="0" w:color="auto"/>
      </w:divBdr>
      <w:divsChild>
        <w:div w:id="1971012598">
          <w:marLeft w:val="0"/>
          <w:marRight w:val="0"/>
          <w:marTop w:val="0"/>
          <w:marBottom w:val="0"/>
          <w:divBdr>
            <w:top w:val="none" w:sz="0" w:space="0" w:color="auto"/>
            <w:left w:val="none" w:sz="0" w:space="0" w:color="auto"/>
            <w:bottom w:val="none" w:sz="0" w:space="0" w:color="auto"/>
            <w:right w:val="none" w:sz="0" w:space="0" w:color="auto"/>
          </w:divBdr>
          <w:divsChild>
            <w:div w:id="1876235752">
              <w:marLeft w:val="0"/>
              <w:marRight w:val="0"/>
              <w:marTop w:val="0"/>
              <w:marBottom w:val="0"/>
              <w:divBdr>
                <w:top w:val="none" w:sz="0" w:space="0" w:color="auto"/>
                <w:left w:val="none" w:sz="0" w:space="0" w:color="auto"/>
                <w:bottom w:val="none" w:sz="0" w:space="0" w:color="auto"/>
                <w:right w:val="none" w:sz="0" w:space="0" w:color="auto"/>
              </w:divBdr>
              <w:divsChild>
                <w:div w:id="1645042507">
                  <w:marLeft w:val="0"/>
                  <w:marRight w:val="0"/>
                  <w:marTop w:val="0"/>
                  <w:marBottom w:val="0"/>
                  <w:divBdr>
                    <w:top w:val="none" w:sz="0" w:space="0" w:color="auto"/>
                    <w:left w:val="none" w:sz="0" w:space="0" w:color="auto"/>
                    <w:bottom w:val="none" w:sz="0" w:space="0" w:color="auto"/>
                    <w:right w:val="none" w:sz="0" w:space="0" w:color="auto"/>
                  </w:divBdr>
                  <w:divsChild>
                    <w:div w:id="107355084">
                      <w:marLeft w:val="0"/>
                      <w:marRight w:val="0"/>
                      <w:marTop w:val="0"/>
                      <w:marBottom w:val="0"/>
                      <w:divBdr>
                        <w:top w:val="none" w:sz="0" w:space="0" w:color="auto"/>
                        <w:left w:val="none" w:sz="0" w:space="0" w:color="auto"/>
                        <w:bottom w:val="none" w:sz="0" w:space="0" w:color="auto"/>
                        <w:right w:val="none" w:sz="0" w:space="0" w:color="auto"/>
                      </w:divBdr>
                      <w:divsChild>
                        <w:div w:id="1919512224">
                          <w:marLeft w:val="0"/>
                          <w:marRight w:val="0"/>
                          <w:marTop w:val="0"/>
                          <w:marBottom w:val="0"/>
                          <w:divBdr>
                            <w:top w:val="none" w:sz="0" w:space="0" w:color="auto"/>
                            <w:left w:val="none" w:sz="0" w:space="0" w:color="auto"/>
                            <w:bottom w:val="none" w:sz="0" w:space="0" w:color="auto"/>
                            <w:right w:val="none" w:sz="0" w:space="0" w:color="auto"/>
                          </w:divBdr>
                          <w:divsChild>
                            <w:div w:id="1637174387">
                              <w:marLeft w:val="-300"/>
                              <w:marRight w:val="-300"/>
                              <w:marTop w:val="0"/>
                              <w:marBottom w:val="0"/>
                              <w:divBdr>
                                <w:top w:val="none" w:sz="0" w:space="0" w:color="auto"/>
                                <w:left w:val="none" w:sz="0" w:space="0" w:color="auto"/>
                                <w:bottom w:val="none" w:sz="0" w:space="0" w:color="auto"/>
                                <w:right w:val="none" w:sz="0" w:space="0" w:color="auto"/>
                              </w:divBdr>
                              <w:divsChild>
                                <w:div w:id="23732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7272238">
          <w:marLeft w:val="0"/>
          <w:marRight w:val="0"/>
          <w:marTop w:val="0"/>
          <w:marBottom w:val="0"/>
          <w:divBdr>
            <w:top w:val="none" w:sz="0" w:space="0" w:color="auto"/>
            <w:left w:val="none" w:sz="0" w:space="0" w:color="auto"/>
            <w:bottom w:val="none" w:sz="0" w:space="0" w:color="auto"/>
            <w:right w:val="none" w:sz="0" w:space="0" w:color="auto"/>
          </w:divBdr>
          <w:divsChild>
            <w:div w:id="2016566940">
              <w:marLeft w:val="0"/>
              <w:marRight w:val="0"/>
              <w:marTop w:val="0"/>
              <w:marBottom w:val="0"/>
              <w:divBdr>
                <w:top w:val="none" w:sz="0" w:space="0" w:color="auto"/>
                <w:left w:val="none" w:sz="0" w:space="0" w:color="auto"/>
                <w:bottom w:val="none" w:sz="0" w:space="0" w:color="auto"/>
                <w:right w:val="none" w:sz="0" w:space="0" w:color="auto"/>
              </w:divBdr>
              <w:divsChild>
                <w:div w:id="1178884192">
                  <w:marLeft w:val="-300"/>
                  <w:marRight w:val="-300"/>
                  <w:marTop w:val="0"/>
                  <w:marBottom w:val="0"/>
                  <w:divBdr>
                    <w:top w:val="none" w:sz="0" w:space="0" w:color="auto"/>
                    <w:left w:val="none" w:sz="0" w:space="0" w:color="auto"/>
                    <w:bottom w:val="none" w:sz="0" w:space="0" w:color="auto"/>
                    <w:right w:val="none" w:sz="0" w:space="0" w:color="auto"/>
                  </w:divBdr>
                  <w:divsChild>
                    <w:div w:id="107704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139099">
      <w:bodyDiv w:val="1"/>
      <w:marLeft w:val="0"/>
      <w:marRight w:val="0"/>
      <w:marTop w:val="0"/>
      <w:marBottom w:val="0"/>
      <w:divBdr>
        <w:top w:val="none" w:sz="0" w:space="0" w:color="auto"/>
        <w:left w:val="none" w:sz="0" w:space="0" w:color="auto"/>
        <w:bottom w:val="none" w:sz="0" w:space="0" w:color="auto"/>
        <w:right w:val="none" w:sz="0" w:space="0" w:color="auto"/>
      </w:divBdr>
    </w:div>
    <w:div w:id="352533513">
      <w:bodyDiv w:val="1"/>
      <w:marLeft w:val="0"/>
      <w:marRight w:val="0"/>
      <w:marTop w:val="0"/>
      <w:marBottom w:val="0"/>
      <w:divBdr>
        <w:top w:val="none" w:sz="0" w:space="0" w:color="auto"/>
        <w:left w:val="none" w:sz="0" w:space="0" w:color="auto"/>
        <w:bottom w:val="none" w:sz="0" w:space="0" w:color="auto"/>
        <w:right w:val="none" w:sz="0" w:space="0" w:color="auto"/>
      </w:divBdr>
    </w:div>
    <w:div w:id="354617053">
      <w:bodyDiv w:val="1"/>
      <w:marLeft w:val="0"/>
      <w:marRight w:val="0"/>
      <w:marTop w:val="0"/>
      <w:marBottom w:val="0"/>
      <w:divBdr>
        <w:top w:val="none" w:sz="0" w:space="0" w:color="auto"/>
        <w:left w:val="none" w:sz="0" w:space="0" w:color="auto"/>
        <w:bottom w:val="none" w:sz="0" w:space="0" w:color="auto"/>
        <w:right w:val="none" w:sz="0" w:space="0" w:color="auto"/>
      </w:divBdr>
    </w:div>
    <w:div w:id="374156873">
      <w:bodyDiv w:val="1"/>
      <w:marLeft w:val="0"/>
      <w:marRight w:val="0"/>
      <w:marTop w:val="0"/>
      <w:marBottom w:val="0"/>
      <w:divBdr>
        <w:top w:val="none" w:sz="0" w:space="0" w:color="auto"/>
        <w:left w:val="none" w:sz="0" w:space="0" w:color="auto"/>
        <w:bottom w:val="none" w:sz="0" w:space="0" w:color="auto"/>
        <w:right w:val="none" w:sz="0" w:space="0" w:color="auto"/>
      </w:divBdr>
    </w:div>
    <w:div w:id="384718588">
      <w:bodyDiv w:val="1"/>
      <w:marLeft w:val="0"/>
      <w:marRight w:val="0"/>
      <w:marTop w:val="0"/>
      <w:marBottom w:val="0"/>
      <w:divBdr>
        <w:top w:val="none" w:sz="0" w:space="0" w:color="auto"/>
        <w:left w:val="none" w:sz="0" w:space="0" w:color="auto"/>
        <w:bottom w:val="none" w:sz="0" w:space="0" w:color="auto"/>
        <w:right w:val="none" w:sz="0" w:space="0" w:color="auto"/>
      </w:divBdr>
    </w:div>
    <w:div w:id="388647015">
      <w:bodyDiv w:val="1"/>
      <w:marLeft w:val="0"/>
      <w:marRight w:val="0"/>
      <w:marTop w:val="0"/>
      <w:marBottom w:val="0"/>
      <w:divBdr>
        <w:top w:val="none" w:sz="0" w:space="0" w:color="auto"/>
        <w:left w:val="none" w:sz="0" w:space="0" w:color="auto"/>
        <w:bottom w:val="none" w:sz="0" w:space="0" w:color="auto"/>
        <w:right w:val="none" w:sz="0" w:space="0" w:color="auto"/>
      </w:divBdr>
    </w:div>
    <w:div w:id="390274613">
      <w:bodyDiv w:val="1"/>
      <w:marLeft w:val="0"/>
      <w:marRight w:val="0"/>
      <w:marTop w:val="0"/>
      <w:marBottom w:val="0"/>
      <w:divBdr>
        <w:top w:val="none" w:sz="0" w:space="0" w:color="auto"/>
        <w:left w:val="none" w:sz="0" w:space="0" w:color="auto"/>
        <w:bottom w:val="none" w:sz="0" w:space="0" w:color="auto"/>
        <w:right w:val="none" w:sz="0" w:space="0" w:color="auto"/>
      </w:divBdr>
    </w:div>
    <w:div w:id="405541208">
      <w:bodyDiv w:val="1"/>
      <w:marLeft w:val="0"/>
      <w:marRight w:val="0"/>
      <w:marTop w:val="0"/>
      <w:marBottom w:val="0"/>
      <w:divBdr>
        <w:top w:val="none" w:sz="0" w:space="0" w:color="auto"/>
        <w:left w:val="none" w:sz="0" w:space="0" w:color="auto"/>
        <w:bottom w:val="none" w:sz="0" w:space="0" w:color="auto"/>
        <w:right w:val="none" w:sz="0" w:space="0" w:color="auto"/>
      </w:divBdr>
    </w:div>
    <w:div w:id="427703457">
      <w:bodyDiv w:val="1"/>
      <w:marLeft w:val="0"/>
      <w:marRight w:val="0"/>
      <w:marTop w:val="0"/>
      <w:marBottom w:val="0"/>
      <w:divBdr>
        <w:top w:val="none" w:sz="0" w:space="0" w:color="auto"/>
        <w:left w:val="none" w:sz="0" w:space="0" w:color="auto"/>
        <w:bottom w:val="none" w:sz="0" w:space="0" w:color="auto"/>
        <w:right w:val="none" w:sz="0" w:space="0" w:color="auto"/>
      </w:divBdr>
    </w:div>
    <w:div w:id="458886305">
      <w:bodyDiv w:val="1"/>
      <w:marLeft w:val="0"/>
      <w:marRight w:val="0"/>
      <w:marTop w:val="0"/>
      <w:marBottom w:val="0"/>
      <w:divBdr>
        <w:top w:val="none" w:sz="0" w:space="0" w:color="auto"/>
        <w:left w:val="none" w:sz="0" w:space="0" w:color="auto"/>
        <w:bottom w:val="none" w:sz="0" w:space="0" w:color="auto"/>
        <w:right w:val="none" w:sz="0" w:space="0" w:color="auto"/>
      </w:divBdr>
    </w:div>
    <w:div w:id="464349851">
      <w:bodyDiv w:val="1"/>
      <w:marLeft w:val="0"/>
      <w:marRight w:val="0"/>
      <w:marTop w:val="0"/>
      <w:marBottom w:val="0"/>
      <w:divBdr>
        <w:top w:val="none" w:sz="0" w:space="0" w:color="auto"/>
        <w:left w:val="none" w:sz="0" w:space="0" w:color="auto"/>
        <w:bottom w:val="none" w:sz="0" w:space="0" w:color="auto"/>
        <w:right w:val="none" w:sz="0" w:space="0" w:color="auto"/>
      </w:divBdr>
    </w:div>
    <w:div w:id="503593025">
      <w:bodyDiv w:val="1"/>
      <w:marLeft w:val="0"/>
      <w:marRight w:val="0"/>
      <w:marTop w:val="0"/>
      <w:marBottom w:val="0"/>
      <w:divBdr>
        <w:top w:val="none" w:sz="0" w:space="0" w:color="auto"/>
        <w:left w:val="none" w:sz="0" w:space="0" w:color="auto"/>
        <w:bottom w:val="none" w:sz="0" w:space="0" w:color="auto"/>
        <w:right w:val="none" w:sz="0" w:space="0" w:color="auto"/>
      </w:divBdr>
    </w:div>
    <w:div w:id="532233766">
      <w:bodyDiv w:val="1"/>
      <w:marLeft w:val="0"/>
      <w:marRight w:val="0"/>
      <w:marTop w:val="0"/>
      <w:marBottom w:val="0"/>
      <w:divBdr>
        <w:top w:val="none" w:sz="0" w:space="0" w:color="auto"/>
        <w:left w:val="none" w:sz="0" w:space="0" w:color="auto"/>
        <w:bottom w:val="none" w:sz="0" w:space="0" w:color="auto"/>
        <w:right w:val="none" w:sz="0" w:space="0" w:color="auto"/>
      </w:divBdr>
    </w:div>
    <w:div w:id="561645698">
      <w:bodyDiv w:val="1"/>
      <w:marLeft w:val="0"/>
      <w:marRight w:val="0"/>
      <w:marTop w:val="0"/>
      <w:marBottom w:val="0"/>
      <w:divBdr>
        <w:top w:val="none" w:sz="0" w:space="0" w:color="auto"/>
        <w:left w:val="none" w:sz="0" w:space="0" w:color="auto"/>
        <w:bottom w:val="none" w:sz="0" w:space="0" w:color="auto"/>
        <w:right w:val="none" w:sz="0" w:space="0" w:color="auto"/>
      </w:divBdr>
    </w:div>
    <w:div w:id="563833443">
      <w:bodyDiv w:val="1"/>
      <w:marLeft w:val="0"/>
      <w:marRight w:val="0"/>
      <w:marTop w:val="0"/>
      <w:marBottom w:val="0"/>
      <w:divBdr>
        <w:top w:val="none" w:sz="0" w:space="0" w:color="auto"/>
        <w:left w:val="none" w:sz="0" w:space="0" w:color="auto"/>
        <w:bottom w:val="none" w:sz="0" w:space="0" w:color="auto"/>
        <w:right w:val="none" w:sz="0" w:space="0" w:color="auto"/>
      </w:divBdr>
    </w:div>
    <w:div w:id="570502347">
      <w:bodyDiv w:val="1"/>
      <w:marLeft w:val="0"/>
      <w:marRight w:val="0"/>
      <w:marTop w:val="0"/>
      <w:marBottom w:val="0"/>
      <w:divBdr>
        <w:top w:val="none" w:sz="0" w:space="0" w:color="auto"/>
        <w:left w:val="none" w:sz="0" w:space="0" w:color="auto"/>
        <w:bottom w:val="none" w:sz="0" w:space="0" w:color="auto"/>
        <w:right w:val="none" w:sz="0" w:space="0" w:color="auto"/>
      </w:divBdr>
    </w:div>
    <w:div w:id="579098081">
      <w:bodyDiv w:val="1"/>
      <w:marLeft w:val="0"/>
      <w:marRight w:val="0"/>
      <w:marTop w:val="0"/>
      <w:marBottom w:val="0"/>
      <w:divBdr>
        <w:top w:val="none" w:sz="0" w:space="0" w:color="auto"/>
        <w:left w:val="none" w:sz="0" w:space="0" w:color="auto"/>
        <w:bottom w:val="none" w:sz="0" w:space="0" w:color="auto"/>
        <w:right w:val="none" w:sz="0" w:space="0" w:color="auto"/>
      </w:divBdr>
    </w:div>
    <w:div w:id="629479091">
      <w:bodyDiv w:val="1"/>
      <w:marLeft w:val="0"/>
      <w:marRight w:val="0"/>
      <w:marTop w:val="0"/>
      <w:marBottom w:val="0"/>
      <w:divBdr>
        <w:top w:val="none" w:sz="0" w:space="0" w:color="auto"/>
        <w:left w:val="none" w:sz="0" w:space="0" w:color="auto"/>
        <w:bottom w:val="none" w:sz="0" w:space="0" w:color="auto"/>
        <w:right w:val="none" w:sz="0" w:space="0" w:color="auto"/>
      </w:divBdr>
    </w:div>
    <w:div w:id="651374457">
      <w:bodyDiv w:val="1"/>
      <w:marLeft w:val="0"/>
      <w:marRight w:val="0"/>
      <w:marTop w:val="0"/>
      <w:marBottom w:val="0"/>
      <w:divBdr>
        <w:top w:val="none" w:sz="0" w:space="0" w:color="auto"/>
        <w:left w:val="none" w:sz="0" w:space="0" w:color="auto"/>
        <w:bottom w:val="none" w:sz="0" w:space="0" w:color="auto"/>
        <w:right w:val="none" w:sz="0" w:space="0" w:color="auto"/>
      </w:divBdr>
    </w:div>
    <w:div w:id="659499756">
      <w:bodyDiv w:val="1"/>
      <w:marLeft w:val="0"/>
      <w:marRight w:val="0"/>
      <w:marTop w:val="0"/>
      <w:marBottom w:val="0"/>
      <w:divBdr>
        <w:top w:val="none" w:sz="0" w:space="0" w:color="auto"/>
        <w:left w:val="none" w:sz="0" w:space="0" w:color="auto"/>
        <w:bottom w:val="none" w:sz="0" w:space="0" w:color="auto"/>
        <w:right w:val="none" w:sz="0" w:space="0" w:color="auto"/>
      </w:divBdr>
    </w:div>
    <w:div w:id="670986191">
      <w:bodyDiv w:val="1"/>
      <w:marLeft w:val="0"/>
      <w:marRight w:val="0"/>
      <w:marTop w:val="0"/>
      <w:marBottom w:val="0"/>
      <w:divBdr>
        <w:top w:val="none" w:sz="0" w:space="0" w:color="auto"/>
        <w:left w:val="none" w:sz="0" w:space="0" w:color="auto"/>
        <w:bottom w:val="none" w:sz="0" w:space="0" w:color="auto"/>
        <w:right w:val="none" w:sz="0" w:space="0" w:color="auto"/>
      </w:divBdr>
    </w:div>
    <w:div w:id="698165442">
      <w:bodyDiv w:val="1"/>
      <w:marLeft w:val="0"/>
      <w:marRight w:val="0"/>
      <w:marTop w:val="0"/>
      <w:marBottom w:val="0"/>
      <w:divBdr>
        <w:top w:val="none" w:sz="0" w:space="0" w:color="auto"/>
        <w:left w:val="none" w:sz="0" w:space="0" w:color="auto"/>
        <w:bottom w:val="none" w:sz="0" w:space="0" w:color="auto"/>
        <w:right w:val="none" w:sz="0" w:space="0" w:color="auto"/>
      </w:divBdr>
    </w:div>
    <w:div w:id="708263903">
      <w:bodyDiv w:val="1"/>
      <w:marLeft w:val="0"/>
      <w:marRight w:val="0"/>
      <w:marTop w:val="0"/>
      <w:marBottom w:val="0"/>
      <w:divBdr>
        <w:top w:val="none" w:sz="0" w:space="0" w:color="auto"/>
        <w:left w:val="none" w:sz="0" w:space="0" w:color="auto"/>
        <w:bottom w:val="none" w:sz="0" w:space="0" w:color="auto"/>
        <w:right w:val="none" w:sz="0" w:space="0" w:color="auto"/>
      </w:divBdr>
    </w:div>
    <w:div w:id="734160630">
      <w:bodyDiv w:val="1"/>
      <w:marLeft w:val="0"/>
      <w:marRight w:val="0"/>
      <w:marTop w:val="0"/>
      <w:marBottom w:val="0"/>
      <w:divBdr>
        <w:top w:val="none" w:sz="0" w:space="0" w:color="auto"/>
        <w:left w:val="none" w:sz="0" w:space="0" w:color="auto"/>
        <w:bottom w:val="none" w:sz="0" w:space="0" w:color="auto"/>
        <w:right w:val="none" w:sz="0" w:space="0" w:color="auto"/>
      </w:divBdr>
    </w:div>
    <w:div w:id="744883144">
      <w:bodyDiv w:val="1"/>
      <w:marLeft w:val="0"/>
      <w:marRight w:val="0"/>
      <w:marTop w:val="0"/>
      <w:marBottom w:val="0"/>
      <w:divBdr>
        <w:top w:val="none" w:sz="0" w:space="0" w:color="auto"/>
        <w:left w:val="none" w:sz="0" w:space="0" w:color="auto"/>
        <w:bottom w:val="none" w:sz="0" w:space="0" w:color="auto"/>
        <w:right w:val="none" w:sz="0" w:space="0" w:color="auto"/>
      </w:divBdr>
    </w:div>
    <w:div w:id="779422715">
      <w:bodyDiv w:val="1"/>
      <w:marLeft w:val="0"/>
      <w:marRight w:val="0"/>
      <w:marTop w:val="0"/>
      <w:marBottom w:val="0"/>
      <w:divBdr>
        <w:top w:val="none" w:sz="0" w:space="0" w:color="auto"/>
        <w:left w:val="none" w:sz="0" w:space="0" w:color="auto"/>
        <w:bottom w:val="none" w:sz="0" w:space="0" w:color="auto"/>
        <w:right w:val="none" w:sz="0" w:space="0" w:color="auto"/>
      </w:divBdr>
    </w:div>
    <w:div w:id="783185612">
      <w:bodyDiv w:val="1"/>
      <w:marLeft w:val="0"/>
      <w:marRight w:val="0"/>
      <w:marTop w:val="0"/>
      <w:marBottom w:val="0"/>
      <w:divBdr>
        <w:top w:val="none" w:sz="0" w:space="0" w:color="auto"/>
        <w:left w:val="none" w:sz="0" w:space="0" w:color="auto"/>
        <w:bottom w:val="none" w:sz="0" w:space="0" w:color="auto"/>
        <w:right w:val="none" w:sz="0" w:space="0" w:color="auto"/>
      </w:divBdr>
    </w:div>
    <w:div w:id="799736186">
      <w:bodyDiv w:val="1"/>
      <w:marLeft w:val="0"/>
      <w:marRight w:val="0"/>
      <w:marTop w:val="0"/>
      <w:marBottom w:val="0"/>
      <w:divBdr>
        <w:top w:val="none" w:sz="0" w:space="0" w:color="auto"/>
        <w:left w:val="none" w:sz="0" w:space="0" w:color="auto"/>
        <w:bottom w:val="none" w:sz="0" w:space="0" w:color="auto"/>
        <w:right w:val="none" w:sz="0" w:space="0" w:color="auto"/>
      </w:divBdr>
    </w:div>
    <w:div w:id="813135925">
      <w:bodyDiv w:val="1"/>
      <w:marLeft w:val="0"/>
      <w:marRight w:val="0"/>
      <w:marTop w:val="0"/>
      <w:marBottom w:val="0"/>
      <w:divBdr>
        <w:top w:val="none" w:sz="0" w:space="0" w:color="auto"/>
        <w:left w:val="none" w:sz="0" w:space="0" w:color="auto"/>
        <w:bottom w:val="none" w:sz="0" w:space="0" w:color="auto"/>
        <w:right w:val="none" w:sz="0" w:space="0" w:color="auto"/>
      </w:divBdr>
    </w:div>
    <w:div w:id="827358905">
      <w:bodyDiv w:val="1"/>
      <w:marLeft w:val="0"/>
      <w:marRight w:val="0"/>
      <w:marTop w:val="0"/>
      <w:marBottom w:val="0"/>
      <w:divBdr>
        <w:top w:val="none" w:sz="0" w:space="0" w:color="auto"/>
        <w:left w:val="none" w:sz="0" w:space="0" w:color="auto"/>
        <w:bottom w:val="none" w:sz="0" w:space="0" w:color="auto"/>
        <w:right w:val="none" w:sz="0" w:space="0" w:color="auto"/>
      </w:divBdr>
    </w:div>
    <w:div w:id="836263052">
      <w:bodyDiv w:val="1"/>
      <w:marLeft w:val="0"/>
      <w:marRight w:val="0"/>
      <w:marTop w:val="0"/>
      <w:marBottom w:val="0"/>
      <w:divBdr>
        <w:top w:val="none" w:sz="0" w:space="0" w:color="auto"/>
        <w:left w:val="none" w:sz="0" w:space="0" w:color="auto"/>
        <w:bottom w:val="none" w:sz="0" w:space="0" w:color="auto"/>
        <w:right w:val="none" w:sz="0" w:space="0" w:color="auto"/>
      </w:divBdr>
    </w:div>
    <w:div w:id="845290493">
      <w:bodyDiv w:val="1"/>
      <w:marLeft w:val="0"/>
      <w:marRight w:val="0"/>
      <w:marTop w:val="0"/>
      <w:marBottom w:val="0"/>
      <w:divBdr>
        <w:top w:val="none" w:sz="0" w:space="0" w:color="auto"/>
        <w:left w:val="none" w:sz="0" w:space="0" w:color="auto"/>
        <w:bottom w:val="none" w:sz="0" w:space="0" w:color="auto"/>
        <w:right w:val="none" w:sz="0" w:space="0" w:color="auto"/>
      </w:divBdr>
    </w:div>
    <w:div w:id="908732327">
      <w:bodyDiv w:val="1"/>
      <w:marLeft w:val="0"/>
      <w:marRight w:val="0"/>
      <w:marTop w:val="0"/>
      <w:marBottom w:val="0"/>
      <w:divBdr>
        <w:top w:val="none" w:sz="0" w:space="0" w:color="auto"/>
        <w:left w:val="none" w:sz="0" w:space="0" w:color="auto"/>
        <w:bottom w:val="none" w:sz="0" w:space="0" w:color="auto"/>
        <w:right w:val="none" w:sz="0" w:space="0" w:color="auto"/>
      </w:divBdr>
    </w:div>
    <w:div w:id="926382226">
      <w:bodyDiv w:val="1"/>
      <w:marLeft w:val="0"/>
      <w:marRight w:val="0"/>
      <w:marTop w:val="0"/>
      <w:marBottom w:val="0"/>
      <w:divBdr>
        <w:top w:val="none" w:sz="0" w:space="0" w:color="auto"/>
        <w:left w:val="none" w:sz="0" w:space="0" w:color="auto"/>
        <w:bottom w:val="none" w:sz="0" w:space="0" w:color="auto"/>
        <w:right w:val="none" w:sz="0" w:space="0" w:color="auto"/>
      </w:divBdr>
    </w:div>
    <w:div w:id="927929466">
      <w:bodyDiv w:val="1"/>
      <w:marLeft w:val="0"/>
      <w:marRight w:val="0"/>
      <w:marTop w:val="0"/>
      <w:marBottom w:val="0"/>
      <w:divBdr>
        <w:top w:val="none" w:sz="0" w:space="0" w:color="auto"/>
        <w:left w:val="none" w:sz="0" w:space="0" w:color="auto"/>
        <w:bottom w:val="none" w:sz="0" w:space="0" w:color="auto"/>
        <w:right w:val="none" w:sz="0" w:space="0" w:color="auto"/>
      </w:divBdr>
    </w:div>
    <w:div w:id="928586713">
      <w:bodyDiv w:val="1"/>
      <w:marLeft w:val="0"/>
      <w:marRight w:val="0"/>
      <w:marTop w:val="0"/>
      <w:marBottom w:val="0"/>
      <w:divBdr>
        <w:top w:val="none" w:sz="0" w:space="0" w:color="auto"/>
        <w:left w:val="none" w:sz="0" w:space="0" w:color="auto"/>
        <w:bottom w:val="none" w:sz="0" w:space="0" w:color="auto"/>
        <w:right w:val="none" w:sz="0" w:space="0" w:color="auto"/>
      </w:divBdr>
    </w:div>
    <w:div w:id="942492565">
      <w:bodyDiv w:val="1"/>
      <w:marLeft w:val="0"/>
      <w:marRight w:val="0"/>
      <w:marTop w:val="0"/>
      <w:marBottom w:val="0"/>
      <w:divBdr>
        <w:top w:val="none" w:sz="0" w:space="0" w:color="auto"/>
        <w:left w:val="none" w:sz="0" w:space="0" w:color="auto"/>
        <w:bottom w:val="none" w:sz="0" w:space="0" w:color="auto"/>
        <w:right w:val="none" w:sz="0" w:space="0" w:color="auto"/>
      </w:divBdr>
    </w:div>
    <w:div w:id="943459693">
      <w:bodyDiv w:val="1"/>
      <w:marLeft w:val="0"/>
      <w:marRight w:val="0"/>
      <w:marTop w:val="0"/>
      <w:marBottom w:val="0"/>
      <w:divBdr>
        <w:top w:val="none" w:sz="0" w:space="0" w:color="auto"/>
        <w:left w:val="none" w:sz="0" w:space="0" w:color="auto"/>
        <w:bottom w:val="none" w:sz="0" w:space="0" w:color="auto"/>
        <w:right w:val="none" w:sz="0" w:space="0" w:color="auto"/>
      </w:divBdr>
    </w:div>
    <w:div w:id="949819448">
      <w:bodyDiv w:val="1"/>
      <w:marLeft w:val="0"/>
      <w:marRight w:val="0"/>
      <w:marTop w:val="0"/>
      <w:marBottom w:val="0"/>
      <w:divBdr>
        <w:top w:val="none" w:sz="0" w:space="0" w:color="auto"/>
        <w:left w:val="none" w:sz="0" w:space="0" w:color="auto"/>
        <w:bottom w:val="none" w:sz="0" w:space="0" w:color="auto"/>
        <w:right w:val="none" w:sz="0" w:space="0" w:color="auto"/>
      </w:divBdr>
    </w:div>
    <w:div w:id="965508650">
      <w:bodyDiv w:val="1"/>
      <w:marLeft w:val="0"/>
      <w:marRight w:val="0"/>
      <w:marTop w:val="0"/>
      <w:marBottom w:val="0"/>
      <w:divBdr>
        <w:top w:val="none" w:sz="0" w:space="0" w:color="auto"/>
        <w:left w:val="none" w:sz="0" w:space="0" w:color="auto"/>
        <w:bottom w:val="none" w:sz="0" w:space="0" w:color="auto"/>
        <w:right w:val="none" w:sz="0" w:space="0" w:color="auto"/>
      </w:divBdr>
    </w:div>
    <w:div w:id="971712612">
      <w:bodyDiv w:val="1"/>
      <w:marLeft w:val="0"/>
      <w:marRight w:val="0"/>
      <w:marTop w:val="0"/>
      <w:marBottom w:val="0"/>
      <w:divBdr>
        <w:top w:val="none" w:sz="0" w:space="0" w:color="auto"/>
        <w:left w:val="none" w:sz="0" w:space="0" w:color="auto"/>
        <w:bottom w:val="none" w:sz="0" w:space="0" w:color="auto"/>
        <w:right w:val="none" w:sz="0" w:space="0" w:color="auto"/>
      </w:divBdr>
    </w:div>
    <w:div w:id="975111661">
      <w:bodyDiv w:val="1"/>
      <w:marLeft w:val="0"/>
      <w:marRight w:val="0"/>
      <w:marTop w:val="0"/>
      <w:marBottom w:val="0"/>
      <w:divBdr>
        <w:top w:val="none" w:sz="0" w:space="0" w:color="auto"/>
        <w:left w:val="none" w:sz="0" w:space="0" w:color="auto"/>
        <w:bottom w:val="none" w:sz="0" w:space="0" w:color="auto"/>
        <w:right w:val="none" w:sz="0" w:space="0" w:color="auto"/>
      </w:divBdr>
    </w:div>
    <w:div w:id="985940628">
      <w:bodyDiv w:val="1"/>
      <w:marLeft w:val="0"/>
      <w:marRight w:val="0"/>
      <w:marTop w:val="0"/>
      <w:marBottom w:val="0"/>
      <w:divBdr>
        <w:top w:val="none" w:sz="0" w:space="0" w:color="auto"/>
        <w:left w:val="none" w:sz="0" w:space="0" w:color="auto"/>
        <w:bottom w:val="none" w:sz="0" w:space="0" w:color="auto"/>
        <w:right w:val="none" w:sz="0" w:space="0" w:color="auto"/>
      </w:divBdr>
    </w:div>
    <w:div w:id="1025978226">
      <w:bodyDiv w:val="1"/>
      <w:marLeft w:val="0"/>
      <w:marRight w:val="0"/>
      <w:marTop w:val="0"/>
      <w:marBottom w:val="0"/>
      <w:divBdr>
        <w:top w:val="none" w:sz="0" w:space="0" w:color="auto"/>
        <w:left w:val="none" w:sz="0" w:space="0" w:color="auto"/>
        <w:bottom w:val="none" w:sz="0" w:space="0" w:color="auto"/>
        <w:right w:val="none" w:sz="0" w:space="0" w:color="auto"/>
      </w:divBdr>
    </w:div>
    <w:div w:id="1032995425">
      <w:bodyDiv w:val="1"/>
      <w:marLeft w:val="0"/>
      <w:marRight w:val="0"/>
      <w:marTop w:val="0"/>
      <w:marBottom w:val="0"/>
      <w:divBdr>
        <w:top w:val="none" w:sz="0" w:space="0" w:color="auto"/>
        <w:left w:val="none" w:sz="0" w:space="0" w:color="auto"/>
        <w:bottom w:val="none" w:sz="0" w:space="0" w:color="auto"/>
        <w:right w:val="none" w:sz="0" w:space="0" w:color="auto"/>
      </w:divBdr>
    </w:div>
    <w:div w:id="1067073013">
      <w:bodyDiv w:val="1"/>
      <w:marLeft w:val="0"/>
      <w:marRight w:val="0"/>
      <w:marTop w:val="0"/>
      <w:marBottom w:val="0"/>
      <w:divBdr>
        <w:top w:val="none" w:sz="0" w:space="0" w:color="auto"/>
        <w:left w:val="none" w:sz="0" w:space="0" w:color="auto"/>
        <w:bottom w:val="none" w:sz="0" w:space="0" w:color="auto"/>
        <w:right w:val="none" w:sz="0" w:space="0" w:color="auto"/>
      </w:divBdr>
    </w:div>
    <w:div w:id="1093622588">
      <w:bodyDiv w:val="1"/>
      <w:marLeft w:val="0"/>
      <w:marRight w:val="0"/>
      <w:marTop w:val="0"/>
      <w:marBottom w:val="0"/>
      <w:divBdr>
        <w:top w:val="none" w:sz="0" w:space="0" w:color="auto"/>
        <w:left w:val="none" w:sz="0" w:space="0" w:color="auto"/>
        <w:bottom w:val="none" w:sz="0" w:space="0" w:color="auto"/>
        <w:right w:val="none" w:sz="0" w:space="0" w:color="auto"/>
      </w:divBdr>
    </w:div>
    <w:div w:id="1100685302">
      <w:bodyDiv w:val="1"/>
      <w:marLeft w:val="0"/>
      <w:marRight w:val="0"/>
      <w:marTop w:val="0"/>
      <w:marBottom w:val="0"/>
      <w:divBdr>
        <w:top w:val="none" w:sz="0" w:space="0" w:color="auto"/>
        <w:left w:val="none" w:sz="0" w:space="0" w:color="auto"/>
        <w:bottom w:val="none" w:sz="0" w:space="0" w:color="auto"/>
        <w:right w:val="none" w:sz="0" w:space="0" w:color="auto"/>
      </w:divBdr>
    </w:div>
    <w:div w:id="1106509906">
      <w:bodyDiv w:val="1"/>
      <w:marLeft w:val="0"/>
      <w:marRight w:val="0"/>
      <w:marTop w:val="0"/>
      <w:marBottom w:val="0"/>
      <w:divBdr>
        <w:top w:val="none" w:sz="0" w:space="0" w:color="auto"/>
        <w:left w:val="none" w:sz="0" w:space="0" w:color="auto"/>
        <w:bottom w:val="none" w:sz="0" w:space="0" w:color="auto"/>
        <w:right w:val="none" w:sz="0" w:space="0" w:color="auto"/>
      </w:divBdr>
    </w:div>
    <w:div w:id="1115640153">
      <w:bodyDiv w:val="1"/>
      <w:marLeft w:val="0"/>
      <w:marRight w:val="0"/>
      <w:marTop w:val="0"/>
      <w:marBottom w:val="0"/>
      <w:divBdr>
        <w:top w:val="none" w:sz="0" w:space="0" w:color="auto"/>
        <w:left w:val="none" w:sz="0" w:space="0" w:color="auto"/>
        <w:bottom w:val="none" w:sz="0" w:space="0" w:color="auto"/>
        <w:right w:val="none" w:sz="0" w:space="0" w:color="auto"/>
      </w:divBdr>
    </w:div>
    <w:div w:id="1127049230">
      <w:bodyDiv w:val="1"/>
      <w:marLeft w:val="0"/>
      <w:marRight w:val="0"/>
      <w:marTop w:val="0"/>
      <w:marBottom w:val="0"/>
      <w:divBdr>
        <w:top w:val="none" w:sz="0" w:space="0" w:color="auto"/>
        <w:left w:val="none" w:sz="0" w:space="0" w:color="auto"/>
        <w:bottom w:val="none" w:sz="0" w:space="0" w:color="auto"/>
        <w:right w:val="none" w:sz="0" w:space="0" w:color="auto"/>
      </w:divBdr>
    </w:div>
    <w:div w:id="1214776089">
      <w:bodyDiv w:val="1"/>
      <w:marLeft w:val="0"/>
      <w:marRight w:val="0"/>
      <w:marTop w:val="0"/>
      <w:marBottom w:val="0"/>
      <w:divBdr>
        <w:top w:val="none" w:sz="0" w:space="0" w:color="auto"/>
        <w:left w:val="none" w:sz="0" w:space="0" w:color="auto"/>
        <w:bottom w:val="none" w:sz="0" w:space="0" w:color="auto"/>
        <w:right w:val="none" w:sz="0" w:space="0" w:color="auto"/>
      </w:divBdr>
    </w:div>
    <w:div w:id="1272208347">
      <w:bodyDiv w:val="1"/>
      <w:marLeft w:val="0"/>
      <w:marRight w:val="0"/>
      <w:marTop w:val="0"/>
      <w:marBottom w:val="0"/>
      <w:divBdr>
        <w:top w:val="none" w:sz="0" w:space="0" w:color="auto"/>
        <w:left w:val="none" w:sz="0" w:space="0" w:color="auto"/>
        <w:bottom w:val="none" w:sz="0" w:space="0" w:color="auto"/>
        <w:right w:val="none" w:sz="0" w:space="0" w:color="auto"/>
      </w:divBdr>
    </w:div>
    <w:div w:id="1276058540">
      <w:bodyDiv w:val="1"/>
      <w:marLeft w:val="0"/>
      <w:marRight w:val="0"/>
      <w:marTop w:val="0"/>
      <w:marBottom w:val="0"/>
      <w:divBdr>
        <w:top w:val="none" w:sz="0" w:space="0" w:color="auto"/>
        <w:left w:val="none" w:sz="0" w:space="0" w:color="auto"/>
        <w:bottom w:val="none" w:sz="0" w:space="0" w:color="auto"/>
        <w:right w:val="none" w:sz="0" w:space="0" w:color="auto"/>
      </w:divBdr>
    </w:div>
    <w:div w:id="1288050927">
      <w:bodyDiv w:val="1"/>
      <w:marLeft w:val="0"/>
      <w:marRight w:val="0"/>
      <w:marTop w:val="0"/>
      <w:marBottom w:val="0"/>
      <w:divBdr>
        <w:top w:val="none" w:sz="0" w:space="0" w:color="auto"/>
        <w:left w:val="none" w:sz="0" w:space="0" w:color="auto"/>
        <w:bottom w:val="none" w:sz="0" w:space="0" w:color="auto"/>
        <w:right w:val="none" w:sz="0" w:space="0" w:color="auto"/>
      </w:divBdr>
    </w:div>
    <w:div w:id="1299189926">
      <w:bodyDiv w:val="1"/>
      <w:marLeft w:val="0"/>
      <w:marRight w:val="0"/>
      <w:marTop w:val="0"/>
      <w:marBottom w:val="0"/>
      <w:divBdr>
        <w:top w:val="none" w:sz="0" w:space="0" w:color="auto"/>
        <w:left w:val="none" w:sz="0" w:space="0" w:color="auto"/>
        <w:bottom w:val="none" w:sz="0" w:space="0" w:color="auto"/>
        <w:right w:val="none" w:sz="0" w:space="0" w:color="auto"/>
      </w:divBdr>
    </w:div>
    <w:div w:id="1324700869">
      <w:bodyDiv w:val="1"/>
      <w:marLeft w:val="0"/>
      <w:marRight w:val="0"/>
      <w:marTop w:val="0"/>
      <w:marBottom w:val="0"/>
      <w:divBdr>
        <w:top w:val="none" w:sz="0" w:space="0" w:color="auto"/>
        <w:left w:val="none" w:sz="0" w:space="0" w:color="auto"/>
        <w:bottom w:val="none" w:sz="0" w:space="0" w:color="auto"/>
        <w:right w:val="none" w:sz="0" w:space="0" w:color="auto"/>
      </w:divBdr>
    </w:div>
    <w:div w:id="1327442625">
      <w:bodyDiv w:val="1"/>
      <w:marLeft w:val="0"/>
      <w:marRight w:val="0"/>
      <w:marTop w:val="0"/>
      <w:marBottom w:val="0"/>
      <w:divBdr>
        <w:top w:val="none" w:sz="0" w:space="0" w:color="auto"/>
        <w:left w:val="none" w:sz="0" w:space="0" w:color="auto"/>
        <w:bottom w:val="none" w:sz="0" w:space="0" w:color="auto"/>
        <w:right w:val="none" w:sz="0" w:space="0" w:color="auto"/>
      </w:divBdr>
    </w:div>
    <w:div w:id="1335110446">
      <w:bodyDiv w:val="1"/>
      <w:marLeft w:val="0"/>
      <w:marRight w:val="0"/>
      <w:marTop w:val="0"/>
      <w:marBottom w:val="0"/>
      <w:divBdr>
        <w:top w:val="none" w:sz="0" w:space="0" w:color="auto"/>
        <w:left w:val="none" w:sz="0" w:space="0" w:color="auto"/>
        <w:bottom w:val="none" w:sz="0" w:space="0" w:color="auto"/>
        <w:right w:val="none" w:sz="0" w:space="0" w:color="auto"/>
      </w:divBdr>
    </w:div>
    <w:div w:id="1365328822">
      <w:bodyDiv w:val="1"/>
      <w:marLeft w:val="0"/>
      <w:marRight w:val="0"/>
      <w:marTop w:val="0"/>
      <w:marBottom w:val="0"/>
      <w:divBdr>
        <w:top w:val="none" w:sz="0" w:space="0" w:color="auto"/>
        <w:left w:val="none" w:sz="0" w:space="0" w:color="auto"/>
        <w:bottom w:val="none" w:sz="0" w:space="0" w:color="auto"/>
        <w:right w:val="none" w:sz="0" w:space="0" w:color="auto"/>
      </w:divBdr>
    </w:div>
    <w:div w:id="1376153725">
      <w:bodyDiv w:val="1"/>
      <w:marLeft w:val="0"/>
      <w:marRight w:val="0"/>
      <w:marTop w:val="0"/>
      <w:marBottom w:val="0"/>
      <w:divBdr>
        <w:top w:val="none" w:sz="0" w:space="0" w:color="auto"/>
        <w:left w:val="none" w:sz="0" w:space="0" w:color="auto"/>
        <w:bottom w:val="none" w:sz="0" w:space="0" w:color="auto"/>
        <w:right w:val="none" w:sz="0" w:space="0" w:color="auto"/>
      </w:divBdr>
    </w:div>
    <w:div w:id="1384794070">
      <w:bodyDiv w:val="1"/>
      <w:marLeft w:val="0"/>
      <w:marRight w:val="0"/>
      <w:marTop w:val="0"/>
      <w:marBottom w:val="0"/>
      <w:divBdr>
        <w:top w:val="none" w:sz="0" w:space="0" w:color="auto"/>
        <w:left w:val="none" w:sz="0" w:space="0" w:color="auto"/>
        <w:bottom w:val="none" w:sz="0" w:space="0" w:color="auto"/>
        <w:right w:val="none" w:sz="0" w:space="0" w:color="auto"/>
      </w:divBdr>
    </w:div>
    <w:div w:id="1397822073">
      <w:bodyDiv w:val="1"/>
      <w:marLeft w:val="0"/>
      <w:marRight w:val="0"/>
      <w:marTop w:val="0"/>
      <w:marBottom w:val="0"/>
      <w:divBdr>
        <w:top w:val="none" w:sz="0" w:space="0" w:color="auto"/>
        <w:left w:val="none" w:sz="0" w:space="0" w:color="auto"/>
        <w:bottom w:val="none" w:sz="0" w:space="0" w:color="auto"/>
        <w:right w:val="none" w:sz="0" w:space="0" w:color="auto"/>
      </w:divBdr>
    </w:div>
    <w:div w:id="1400009190">
      <w:bodyDiv w:val="1"/>
      <w:marLeft w:val="0"/>
      <w:marRight w:val="0"/>
      <w:marTop w:val="0"/>
      <w:marBottom w:val="0"/>
      <w:divBdr>
        <w:top w:val="none" w:sz="0" w:space="0" w:color="auto"/>
        <w:left w:val="none" w:sz="0" w:space="0" w:color="auto"/>
        <w:bottom w:val="none" w:sz="0" w:space="0" w:color="auto"/>
        <w:right w:val="none" w:sz="0" w:space="0" w:color="auto"/>
      </w:divBdr>
    </w:div>
    <w:div w:id="1409116891">
      <w:bodyDiv w:val="1"/>
      <w:marLeft w:val="0"/>
      <w:marRight w:val="0"/>
      <w:marTop w:val="0"/>
      <w:marBottom w:val="0"/>
      <w:divBdr>
        <w:top w:val="none" w:sz="0" w:space="0" w:color="auto"/>
        <w:left w:val="none" w:sz="0" w:space="0" w:color="auto"/>
        <w:bottom w:val="none" w:sz="0" w:space="0" w:color="auto"/>
        <w:right w:val="none" w:sz="0" w:space="0" w:color="auto"/>
      </w:divBdr>
    </w:div>
    <w:div w:id="1410230732">
      <w:bodyDiv w:val="1"/>
      <w:marLeft w:val="0"/>
      <w:marRight w:val="0"/>
      <w:marTop w:val="0"/>
      <w:marBottom w:val="0"/>
      <w:divBdr>
        <w:top w:val="none" w:sz="0" w:space="0" w:color="auto"/>
        <w:left w:val="none" w:sz="0" w:space="0" w:color="auto"/>
        <w:bottom w:val="none" w:sz="0" w:space="0" w:color="auto"/>
        <w:right w:val="none" w:sz="0" w:space="0" w:color="auto"/>
      </w:divBdr>
    </w:div>
    <w:div w:id="1442259399">
      <w:bodyDiv w:val="1"/>
      <w:marLeft w:val="0"/>
      <w:marRight w:val="0"/>
      <w:marTop w:val="0"/>
      <w:marBottom w:val="0"/>
      <w:divBdr>
        <w:top w:val="none" w:sz="0" w:space="0" w:color="auto"/>
        <w:left w:val="none" w:sz="0" w:space="0" w:color="auto"/>
        <w:bottom w:val="none" w:sz="0" w:space="0" w:color="auto"/>
        <w:right w:val="none" w:sz="0" w:space="0" w:color="auto"/>
      </w:divBdr>
    </w:div>
    <w:div w:id="1454787049">
      <w:bodyDiv w:val="1"/>
      <w:marLeft w:val="0"/>
      <w:marRight w:val="0"/>
      <w:marTop w:val="0"/>
      <w:marBottom w:val="0"/>
      <w:divBdr>
        <w:top w:val="none" w:sz="0" w:space="0" w:color="auto"/>
        <w:left w:val="none" w:sz="0" w:space="0" w:color="auto"/>
        <w:bottom w:val="none" w:sz="0" w:space="0" w:color="auto"/>
        <w:right w:val="none" w:sz="0" w:space="0" w:color="auto"/>
      </w:divBdr>
    </w:div>
    <w:div w:id="1494833409">
      <w:bodyDiv w:val="1"/>
      <w:marLeft w:val="0"/>
      <w:marRight w:val="0"/>
      <w:marTop w:val="0"/>
      <w:marBottom w:val="0"/>
      <w:divBdr>
        <w:top w:val="none" w:sz="0" w:space="0" w:color="auto"/>
        <w:left w:val="none" w:sz="0" w:space="0" w:color="auto"/>
        <w:bottom w:val="none" w:sz="0" w:space="0" w:color="auto"/>
        <w:right w:val="none" w:sz="0" w:space="0" w:color="auto"/>
      </w:divBdr>
    </w:div>
    <w:div w:id="1520969674">
      <w:bodyDiv w:val="1"/>
      <w:marLeft w:val="0"/>
      <w:marRight w:val="0"/>
      <w:marTop w:val="0"/>
      <w:marBottom w:val="0"/>
      <w:divBdr>
        <w:top w:val="none" w:sz="0" w:space="0" w:color="auto"/>
        <w:left w:val="none" w:sz="0" w:space="0" w:color="auto"/>
        <w:bottom w:val="none" w:sz="0" w:space="0" w:color="auto"/>
        <w:right w:val="none" w:sz="0" w:space="0" w:color="auto"/>
      </w:divBdr>
    </w:div>
    <w:div w:id="1550260837">
      <w:bodyDiv w:val="1"/>
      <w:marLeft w:val="0"/>
      <w:marRight w:val="0"/>
      <w:marTop w:val="0"/>
      <w:marBottom w:val="0"/>
      <w:divBdr>
        <w:top w:val="none" w:sz="0" w:space="0" w:color="auto"/>
        <w:left w:val="none" w:sz="0" w:space="0" w:color="auto"/>
        <w:bottom w:val="none" w:sz="0" w:space="0" w:color="auto"/>
        <w:right w:val="none" w:sz="0" w:space="0" w:color="auto"/>
      </w:divBdr>
    </w:div>
    <w:div w:id="1564754381">
      <w:bodyDiv w:val="1"/>
      <w:marLeft w:val="0"/>
      <w:marRight w:val="0"/>
      <w:marTop w:val="0"/>
      <w:marBottom w:val="0"/>
      <w:divBdr>
        <w:top w:val="none" w:sz="0" w:space="0" w:color="auto"/>
        <w:left w:val="none" w:sz="0" w:space="0" w:color="auto"/>
        <w:bottom w:val="none" w:sz="0" w:space="0" w:color="auto"/>
        <w:right w:val="none" w:sz="0" w:space="0" w:color="auto"/>
      </w:divBdr>
    </w:div>
    <w:div w:id="1569195690">
      <w:bodyDiv w:val="1"/>
      <w:marLeft w:val="0"/>
      <w:marRight w:val="0"/>
      <w:marTop w:val="0"/>
      <w:marBottom w:val="0"/>
      <w:divBdr>
        <w:top w:val="none" w:sz="0" w:space="0" w:color="auto"/>
        <w:left w:val="none" w:sz="0" w:space="0" w:color="auto"/>
        <w:bottom w:val="none" w:sz="0" w:space="0" w:color="auto"/>
        <w:right w:val="none" w:sz="0" w:space="0" w:color="auto"/>
      </w:divBdr>
    </w:div>
    <w:div w:id="1591155945">
      <w:bodyDiv w:val="1"/>
      <w:marLeft w:val="0"/>
      <w:marRight w:val="0"/>
      <w:marTop w:val="0"/>
      <w:marBottom w:val="0"/>
      <w:divBdr>
        <w:top w:val="none" w:sz="0" w:space="0" w:color="auto"/>
        <w:left w:val="none" w:sz="0" w:space="0" w:color="auto"/>
        <w:bottom w:val="none" w:sz="0" w:space="0" w:color="auto"/>
        <w:right w:val="none" w:sz="0" w:space="0" w:color="auto"/>
      </w:divBdr>
    </w:div>
    <w:div w:id="1609047577">
      <w:bodyDiv w:val="1"/>
      <w:marLeft w:val="0"/>
      <w:marRight w:val="0"/>
      <w:marTop w:val="0"/>
      <w:marBottom w:val="0"/>
      <w:divBdr>
        <w:top w:val="none" w:sz="0" w:space="0" w:color="auto"/>
        <w:left w:val="none" w:sz="0" w:space="0" w:color="auto"/>
        <w:bottom w:val="none" w:sz="0" w:space="0" w:color="auto"/>
        <w:right w:val="none" w:sz="0" w:space="0" w:color="auto"/>
      </w:divBdr>
    </w:div>
    <w:div w:id="1659075528">
      <w:bodyDiv w:val="1"/>
      <w:marLeft w:val="0"/>
      <w:marRight w:val="0"/>
      <w:marTop w:val="0"/>
      <w:marBottom w:val="0"/>
      <w:divBdr>
        <w:top w:val="none" w:sz="0" w:space="0" w:color="auto"/>
        <w:left w:val="none" w:sz="0" w:space="0" w:color="auto"/>
        <w:bottom w:val="none" w:sz="0" w:space="0" w:color="auto"/>
        <w:right w:val="none" w:sz="0" w:space="0" w:color="auto"/>
      </w:divBdr>
    </w:div>
    <w:div w:id="1672027263">
      <w:bodyDiv w:val="1"/>
      <w:marLeft w:val="0"/>
      <w:marRight w:val="0"/>
      <w:marTop w:val="0"/>
      <w:marBottom w:val="0"/>
      <w:divBdr>
        <w:top w:val="none" w:sz="0" w:space="0" w:color="auto"/>
        <w:left w:val="none" w:sz="0" w:space="0" w:color="auto"/>
        <w:bottom w:val="none" w:sz="0" w:space="0" w:color="auto"/>
        <w:right w:val="none" w:sz="0" w:space="0" w:color="auto"/>
      </w:divBdr>
    </w:div>
    <w:div w:id="1678340685">
      <w:bodyDiv w:val="1"/>
      <w:marLeft w:val="0"/>
      <w:marRight w:val="0"/>
      <w:marTop w:val="0"/>
      <w:marBottom w:val="0"/>
      <w:divBdr>
        <w:top w:val="none" w:sz="0" w:space="0" w:color="auto"/>
        <w:left w:val="none" w:sz="0" w:space="0" w:color="auto"/>
        <w:bottom w:val="none" w:sz="0" w:space="0" w:color="auto"/>
        <w:right w:val="none" w:sz="0" w:space="0" w:color="auto"/>
      </w:divBdr>
    </w:div>
    <w:div w:id="1695569503">
      <w:bodyDiv w:val="1"/>
      <w:marLeft w:val="0"/>
      <w:marRight w:val="0"/>
      <w:marTop w:val="0"/>
      <w:marBottom w:val="0"/>
      <w:divBdr>
        <w:top w:val="none" w:sz="0" w:space="0" w:color="auto"/>
        <w:left w:val="none" w:sz="0" w:space="0" w:color="auto"/>
        <w:bottom w:val="none" w:sz="0" w:space="0" w:color="auto"/>
        <w:right w:val="none" w:sz="0" w:space="0" w:color="auto"/>
      </w:divBdr>
    </w:div>
    <w:div w:id="1721401239">
      <w:bodyDiv w:val="1"/>
      <w:marLeft w:val="0"/>
      <w:marRight w:val="0"/>
      <w:marTop w:val="0"/>
      <w:marBottom w:val="0"/>
      <w:divBdr>
        <w:top w:val="none" w:sz="0" w:space="0" w:color="auto"/>
        <w:left w:val="none" w:sz="0" w:space="0" w:color="auto"/>
        <w:bottom w:val="none" w:sz="0" w:space="0" w:color="auto"/>
        <w:right w:val="none" w:sz="0" w:space="0" w:color="auto"/>
      </w:divBdr>
      <w:divsChild>
        <w:div w:id="1557468197">
          <w:marLeft w:val="0"/>
          <w:marRight w:val="0"/>
          <w:marTop w:val="0"/>
          <w:marBottom w:val="0"/>
          <w:divBdr>
            <w:top w:val="none" w:sz="0" w:space="0" w:color="auto"/>
            <w:left w:val="none" w:sz="0" w:space="0" w:color="auto"/>
            <w:bottom w:val="none" w:sz="0" w:space="0" w:color="auto"/>
            <w:right w:val="none" w:sz="0" w:space="0" w:color="auto"/>
          </w:divBdr>
          <w:divsChild>
            <w:div w:id="75420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065137">
      <w:bodyDiv w:val="1"/>
      <w:marLeft w:val="0"/>
      <w:marRight w:val="0"/>
      <w:marTop w:val="0"/>
      <w:marBottom w:val="0"/>
      <w:divBdr>
        <w:top w:val="none" w:sz="0" w:space="0" w:color="auto"/>
        <w:left w:val="none" w:sz="0" w:space="0" w:color="auto"/>
        <w:bottom w:val="none" w:sz="0" w:space="0" w:color="auto"/>
        <w:right w:val="none" w:sz="0" w:space="0" w:color="auto"/>
      </w:divBdr>
    </w:div>
    <w:div w:id="1764767018">
      <w:bodyDiv w:val="1"/>
      <w:marLeft w:val="0"/>
      <w:marRight w:val="0"/>
      <w:marTop w:val="0"/>
      <w:marBottom w:val="0"/>
      <w:divBdr>
        <w:top w:val="none" w:sz="0" w:space="0" w:color="auto"/>
        <w:left w:val="none" w:sz="0" w:space="0" w:color="auto"/>
        <w:bottom w:val="none" w:sz="0" w:space="0" w:color="auto"/>
        <w:right w:val="none" w:sz="0" w:space="0" w:color="auto"/>
      </w:divBdr>
    </w:div>
    <w:div w:id="1815026518">
      <w:bodyDiv w:val="1"/>
      <w:marLeft w:val="0"/>
      <w:marRight w:val="0"/>
      <w:marTop w:val="0"/>
      <w:marBottom w:val="0"/>
      <w:divBdr>
        <w:top w:val="none" w:sz="0" w:space="0" w:color="auto"/>
        <w:left w:val="none" w:sz="0" w:space="0" w:color="auto"/>
        <w:bottom w:val="none" w:sz="0" w:space="0" w:color="auto"/>
        <w:right w:val="none" w:sz="0" w:space="0" w:color="auto"/>
      </w:divBdr>
    </w:div>
    <w:div w:id="1822118299">
      <w:bodyDiv w:val="1"/>
      <w:marLeft w:val="0"/>
      <w:marRight w:val="0"/>
      <w:marTop w:val="0"/>
      <w:marBottom w:val="0"/>
      <w:divBdr>
        <w:top w:val="none" w:sz="0" w:space="0" w:color="auto"/>
        <w:left w:val="none" w:sz="0" w:space="0" w:color="auto"/>
        <w:bottom w:val="none" w:sz="0" w:space="0" w:color="auto"/>
        <w:right w:val="none" w:sz="0" w:space="0" w:color="auto"/>
      </w:divBdr>
    </w:div>
    <w:div w:id="1825119602">
      <w:bodyDiv w:val="1"/>
      <w:marLeft w:val="0"/>
      <w:marRight w:val="0"/>
      <w:marTop w:val="0"/>
      <w:marBottom w:val="0"/>
      <w:divBdr>
        <w:top w:val="none" w:sz="0" w:space="0" w:color="auto"/>
        <w:left w:val="none" w:sz="0" w:space="0" w:color="auto"/>
        <w:bottom w:val="none" w:sz="0" w:space="0" w:color="auto"/>
        <w:right w:val="none" w:sz="0" w:space="0" w:color="auto"/>
      </w:divBdr>
    </w:div>
    <w:div w:id="1830518325">
      <w:bodyDiv w:val="1"/>
      <w:marLeft w:val="0"/>
      <w:marRight w:val="0"/>
      <w:marTop w:val="0"/>
      <w:marBottom w:val="0"/>
      <w:divBdr>
        <w:top w:val="none" w:sz="0" w:space="0" w:color="auto"/>
        <w:left w:val="none" w:sz="0" w:space="0" w:color="auto"/>
        <w:bottom w:val="none" w:sz="0" w:space="0" w:color="auto"/>
        <w:right w:val="none" w:sz="0" w:space="0" w:color="auto"/>
      </w:divBdr>
    </w:div>
    <w:div w:id="1834030996">
      <w:bodyDiv w:val="1"/>
      <w:marLeft w:val="0"/>
      <w:marRight w:val="0"/>
      <w:marTop w:val="0"/>
      <w:marBottom w:val="0"/>
      <w:divBdr>
        <w:top w:val="none" w:sz="0" w:space="0" w:color="auto"/>
        <w:left w:val="none" w:sz="0" w:space="0" w:color="auto"/>
        <w:bottom w:val="none" w:sz="0" w:space="0" w:color="auto"/>
        <w:right w:val="none" w:sz="0" w:space="0" w:color="auto"/>
      </w:divBdr>
    </w:div>
    <w:div w:id="1862236346">
      <w:bodyDiv w:val="1"/>
      <w:marLeft w:val="0"/>
      <w:marRight w:val="0"/>
      <w:marTop w:val="0"/>
      <w:marBottom w:val="0"/>
      <w:divBdr>
        <w:top w:val="none" w:sz="0" w:space="0" w:color="auto"/>
        <w:left w:val="none" w:sz="0" w:space="0" w:color="auto"/>
        <w:bottom w:val="none" w:sz="0" w:space="0" w:color="auto"/>
        <w:right w:val="none" w:sz="0" w:space="0" w:color="auto"/>
      </w:divBdr>
    </w:div>
    <w:div w:id="1877112810">
      <w:bodyDiv w:val="1"/>
      <w:marLeft w:val="0"/>
      <w:marRight w:val="0"/>
      <w:marTop w:val="0"/>
      <w:marBottom w:val="0"/>
      <w:divBdr>
        <w:top w:val="none" w:sz="0" w:space="0" w:color="auto"/>
        <w:left w:val="none" w:sz="0" w:space="0" w:color="auto"/>
        <w:bottom w:val="none" w:sz="0" w:space="0" w:color="auto"/>
        <w:right w:val="none" w:sz="0" w:space="0" w:color="auto"/>
      </w:divBdr>
    </w:div>
    <w:div w:id="1893150219">
      <w:bodyDiv w:val="1"/>
      <w:marLeft w:val="0"/>
      <w:marRight w:val="0"/>
      <w:marTop w:val="0"/>
      <w:marBottom w:val="0"/>
      <w:divBdr>
        <w:top w:val="none" w:sz="0" w:space="0" w:color="auto"/>
        <w:left w:val="none" w:sz="0" w:space="0" w:color="auto"/>
        <w:bottom w:val="none" w:sz="0" w:space="0" w:color="auto"/>
        <w:right w:val="none" w:sz="0" w:space="0" w:color="auto"/>
      </w:divBdr>
    </w:div>
    <w:div w:id="1965501872">
      <w:bodyDiv w:val="1"/>
      <w:marLeft w:val="0"/>
      <w:marRight w:val="0"/>
      <w:marTop w:val="0"/>
      <w:marBottom w:val="0"/>
      <w:divBdr>
        <w:top w:val="none" w:sz="0" w:space="0" w:color="auto"/>
        <w:left w:val="none" w:sz="0" w:space="0" w:color="auto"/>
        <w:bottom w:val="none" w:sz="0" w:space="0" w:color="auto"/>
        <w:right w:val="none" w:sz="0" w:space="0" w:color="auto"/>
      </w:divBdr>
    </w:div>
    <w:div w:id="1998799693">
      <w:bodyDiv w:val="1"/>
      <w:marLeft w:val="0"/>
      <w:marRight w:val="0"/>
      <w:marTop w:val="0"/>
      <w:marBottom w:val="0"/>
      <w:divBdr>
        <w:top w:val="none" w:sz="0" w:space="0" w:color="auto"/>
        <w:left w:val="none" w:sz="0" w:space="0" w:color="auto"/>
        <w:bottom w:val="none" w:sz="0" w:space="0" w:color="auto"/>
        <w:right w:val="none" w:sz="0" w:space="0" w:color="auto"/>
      </w:divBdr>
    </w:div>
    <w:div w:id="2020739187">
      <w:bodyDiv w:val="1"/>
      <w:marLeft w:val="0"/>
      <w:marRight w:val="0"/>
      <w:marTop w:val="0"/>
      <w:marBottom w:val="0"/>
      <w:divBdr>
        <w:top w:val="none" w:sz="0" w:space="0" w:color="auto"/>
        <w:left w:val="none" w:sz="0" w:space="0" w:color="auto"/>
        <w:bottom w:val="none" w:sz="0" w:space="0" w:color="auto"/>
        <w:right w:val="none" w:sz="0" w:space="0" w:color="auto"/>
      </w:divBdr>
    </w:div>
    <w:div w:id="2027436908">
      <w:bodyDiv w:val="1"/>
      <w:marLeft w:val="0"/>
      <w:marRight w:val="0"/>
      <w:marTop w:val="0"/>
      <w:marBottom w:val="0"/>
      <w:divBdr>
        <w:top w:val="none" w:sz="0" w:space="0" w:color="auto"/>
        <w:left w:val="none" w:sz="0" w:space="0" w:color="auto"/>
        <w:bottom w:val="none" w:sz="0" w:space="0" w:color="auto"/>
        <w:right w:val="none" w:sz="0" w:space="0" w:color="auto"/>
      </w:divBdr>
    </w:div>
    <w:div w:id="2054378082">
      <w:bodyDiv w:val="1"/>
      <w:marLeft w:val="0"/>
      <w:marRight w:val="0"/>
      <w:marTop w:val="0"/>
      <w:marBottom w:val="0"/>
      <w:divBdr>
        <w:top w:val="none" w:sz="0" w:space="0" w:color="auto"/>
        <w:left w:val="none" w:sz="0" w:space="0" w:color="auto"/>
        <w:bottom w:val="none" w:sz="0" w:space="0" w:color="auto"/>
        <w:right w:val="none" w:sz="0" w:space="0" w:color="auto"/>
      </w:divBdr>
    </w:div>
    <w:div w:id="2066290369">
      <w:bodyDiv w:val="1"/>
      <w:marLeft w:val="0"/>
      <w:marRight w:val="0"/>
      <w:marTop w:val="0"/>
      <w:marBottom w:val="0"/>
      <w:divBdr>
        <w:top w:val="none" w:sz="0" w:space="0" w:color="auto"/>
        <w:left w:val="none" w:sz="0" w:space="0" w:color="auto"/>
        <w:bottom w:val="none" w:sz="0" w:space="0" w:color="auto"/>
        <w:right w:val="none" w:sz="0" w:space="0" w:color="auto"/>
      </w:divBdr>
    </w:div>
    <w:div w:id="2084839562">
      <w:bodyDiv w:val="1"/>
      <w:marLeft w:val="0"/>
      <w:marRight w:val="0"/>
      <w:marTop w:val="0"/>
      <w:marBottom w:val="0"/>
      <w:divBdr>
        <w:top w:val="none" w:sz="0" w:space="0" w:color="auto"/>
        <w:left w:val="none" w:sz="0" w:space="0" w:color="auto"/>
        <w:bottom w:val="none" w:sz="0" w:space="0" w:color="auto"/>
        <w:right w:val="none" w:sz="0" w:space="0" w:color="auto"/>
      </w:divBdr>
    </w:div>
    <w:div w:id="2117627488">
      <w:bodyDiv w:val="1"/>
      <w:marLeft w:val="0"/>
      <w:marRight w:val="0"/>
      <w:marTop w:val="0"/>
      <w:marBottom w:val="0"/>
      <w:divBdr>
        <w:top w:val="none" w:sz="0" w:space="0" w:color="auto"/>
        <w:left w:val="none" w:sz="0" w:space="0" w:color="auto"/>
        <w:bottom w:val="none" w:sz="0" w:space="0" w:color="auto"/>
        <w:right w:val="none" w:sz="0" w:space="0" w:color="auto"/>
      </w:divBdr>
      <w:divsChild>
        <w:div w:id="1303271230">
          <w:marLeft w:val="0"/>
          <w:marRight w:val="0"/>
          <w:marTop w:val="0"/>
          <w:marBottom w:val="0"/>
          <w:divBdr>
            <w:top w:val="none" w:sz="0" w:space="0" w:color="auto"/>
            <w:left w:val="none" w:sz="0" w:space="0" w:color="auto"/>
            <w:bottom w:val="none" w:sz="0" w:space="0" w:color="auto"/>
            <w:right w:val="none" w:sz="0" w:space="0" w:color="auto"/>
          </w:divBdr>
        </w:div>
      </w:divsChild>
    </w:div>
    <w:div w:id="2133084962">
      <w:bodyDiv w:val="1"/>
      <w:marLeft w:val="0"/>
      <w:marRight w:val="0"/>
      <w:marTop w:val="0"/>
      <w:marBottom w:val="0"/>
      <w:divBdr>
        <w:top w:val="none" w:sz="0" w:space="0" w:color="auto"/>
        <w:left w:val="none" w:sz="0" w:space="0" w:color="auto"/>
        <w:bottom w:val="none" w:sz="0" w:space="0" w:color="auto"/>
        <w:right w:val="none" w:sz="0" w:space="0" w:color="auto"/>
      </w:divBdr>
    </w:div>
    <w:div w:id="2137019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3A8AE-B2E2-44D0-A60F-03353BAAD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659</Words>
  <Characters>3762</Characters>
  <Application>Microsoft Office Word</Application>
  <DocSecurity>0</DocSecurity>
  <Lines>31</Lines>
  <Paragraphs>8</Paragraphs>
  <ScaleCrop>false</ScaleCrop>
  <HeadingPairs>
    <vt:vector size="6" baseType="variant">
      <vt:variant>
        <vt:lpstr>Title</vt:lpstr>
      </vt:variant>
      <vt:variant>
        <vt:i4>1</vt:i4>
      </vt:variant>
      <vt:variant>
        <vt:lpstr>Τίτλος</vt:lpstr>
      </vt:variant>
      <vt:variant>
        <vt:i4>1</vt:i4>
      </vt:variant>
      <vt:variant>
        <vt:lpstr>Titel</vt:lpstr>
      </vt:variant>
      <vt:variant>
        <vt:i4>1</vt:i4>
      </vt:variant>
    </vt:vector>
  </HeadingPairs>
  <TitlesOfParts>
    <vt:vector size="3" baseType="lpstr">
      <vt:lpstr/>
      <vt:lpstr/>
      <vt:lpstr> </vt:lpstr>
    </vt:vector>
  </TitlesOfParts>
  <Company>YPEX</Company>
  <LinksUpToDate>false</LinksUpToDate>
  <CharactersWithSpaces>4413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PC_User</dc:creator>
  <cp:lastModifiedBy>PC_User</cp:lastModifiedBy>
  <cp:revision>3</cp:revision>
  <cp:lastPrinted>2021-06-09T12:49:00Z</cp:lastPrinted>
  <dcterms:created xsi:type="dcterms:W3CDTF">2021-06-09T12:49:00Z</dcterms:created>
  <dcterms:modified xsi:type="dcterms:W3CDTF">2021-06-09T13:09:00Z</dcterms:modified>
</cp:coreProperties>
</file>